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5B" w:rsidRPr="00773DBC" w:rsidRDefault="00BA4B5B" w:rsidP="00A57021">
      <w:pPr>
        <w:jc w:val="center"/>
        <w:rPr>
          <w:sz w:val="28"/>
          <w:szCs w:val="28"/>
        </w:rPr>
      </w:pPr>
      <w:r>
        <w:rPr>
          <w:sz w:val="28"/>
          <w:szCs w:val="28"/>
        </w:rPr>
        <w:t>МИНОБРНАУКИ РОССИИ</w:t>
      </w:r>
    </w:p>
    <w:p w:rsidR="00BA4B5B" w:rsidRPr="00773DBC" w:rsidRDefault="00BA4B5B"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4B5B" w:rsidRPr="00477FA3" w:rsidRDefault="00BA4B5B" w:rsidP="00A57021">
      <w:pPr>
        <w:jc w:val="center"/>
        <w:rPr>
          <w:b/>
          <w:sz w:val="28"/>
          <w:szCs w:val="28"/>
        </w:rPr>
      </w:pPr>
      <w:r w:rsidRPr="00477FA3">
        <w:rPr>
          <w:b/>
          <w:sz w:val="28"/>
          <w:szCs w:val="28"/>
        </w:rPr>
        <w:t>«Гжельский государственный университет»</w:t>
      </w:r>
    </w:p>
    <w:p w:rsidR="00BA4B5B" w:rsidRPr="00477FA3" w:rsidRDefault="00BA4B5B" w:rsidP="00A57021">
      <w:pPr>
        <w:jc w:val="center"/>
        <w:rPr>
          <w:sz w:val="28"/>
          <w:szCs w:val="28"/>
        </w:rPr>
      </w:pPr>
      <w:r w:rsidRPr="00477FA3">
        <w:rPr>
          <w:sz w:val="28"/>
          <w:szCs w:val="28"/>
        </w:rPr>
        <w:t>(ГГУ)</w:t>
      </w:r>
    </w:p>
    <w:p w:rsidR="00BA4B5B" w:rsidRPr="00773DBC" w:rsidRDefault="00BA4B5B" w:rsidP="00A57021">
      <w:pPr>
        <w:rPr>
          <w:sz w:val="28"/>
          <w:szCs w:val="28"/>
        </w:rPr>
      </w:pPr>
    </w:p>
    <w:p w:rsidR="00BA4B5B" w:rsidRPr="00773DBC" w:rsidRDefault="00BA4B5B" w:rsidP="00A57021">
      <w:pPr>
        <w:pStyle w:val="Style15"/>
        <w:tabs>
          <w:tab w:val="left" w:leader="underscore" w:pos="9760"/>
        </w:tabs>
        <w:spacing w:line="360" w:lineRule="auto"/>
        <w:rPr>
          <w:rStyle w:val="FontStyle53"/>
          <w:bCs/>
          <w:sz w:val="28"/>
          <w:szCs w:val="28"/>
        </w:rPr>
      </w:pPr>
    </w:p>
    <w:p w:rsidR="00BA4B5B" w:rsidRPr="00773DBC" w:rsidRDefault="00BA4B5B" w:rsidP="00A57021">
      <w:pPr>
        <w:pStyle w:val="Style15"/>
        <w:tabs>
          <w:tab w:val="left" w:leader="underscore" w:pos="9760"/>
        </w:tabs>
        <w:spacing w:line="360" w:lineRule="auto"/>
        <w:rPr>
          <w:rStyle w:val="FontStyle53"/>
          <w:bCs/>
          <w:sz w:val="28"/>
          <w:szCs w:val="28"/>
        </w:rPr>
      </w:pPr>
    </w:p>
    <w:p w:rsidR="00BA4B5B" w:rsidRPr="00773DBC" w:rsidRDefault="00BA4B5B" w:rsidP="00A57021">
      <w:pPr>
        <w:pStyle w:val="Style15"/>
        <w:tabs>
          <w:tab w:val="left" w:leader="underscore" w:pos="9760"/>
        </w:tabs>
        <w:spacing w:line="360" w:lineRule="auto"/>
        <w:rPr>
          <w:rStyle w:val="FontStyle53"/>
          <w:bCs/>
          <w:sz w:val="28"/>
          <w:szCs w:val="28"/>
        </w:rPr>
      </w:pPr>
    </w:p>
    <w:p w:rsidR="00BA4B5B" w:rsidRPr="00773DBC" w:rsidRDefault="00BA4B5B" w:rsidP="00A57021">
      <w:pPr>
        <w:pStyle w:val="Style15"/>
        <w:tabs>
          <w:tab w:val="left" w:leader="underscore" w:pos="9760"/>
        </w:tabs>
        <w:spacing w:line="360" w:lineRule="auto"/>
        <w:rPr>
          <w:rStyle w:val="FontStyle53"/>
          <w:bCs/>
          <w:sz w:val="28"/>
          <w:szCs w:val="28"/>
        </w:rPr>
      </w:pPr>
    </w:p>
    <w:p w:rsidR="00BA4B5B" w:rsidRPr="00773DBC" w:rsidRDefault="00BA4B5B"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BA4B5B" w:rsidRPr="00773DBC" w:rsidRDefault="00BA4B5B" w:rsidP="00A57021">
      <w:pPr>
        <w:tabs>
          <w:tab w:val="left" w:pos="680"/>
          <w:tab w:val="left" w:pos="851"/>
          <w:tab w:val="left" w:pos="6240"/>
        </w:tabs>
        <w:rPr>
          <w:noProof/>
          <w:sz w:val="28"/>
          <w:szCs w:val="28"/>
        </w:rPr>
      </w:pPr>
      <w:r w:rsidRPr="00773DBC">
        <w:rPr>
          <w:noProof/>
          <w:sz w:val="28"/>
          <w:szCs w:val="28"/>
        </w:rPr>
        <w:tab/>
      </w:r>
    </w:p>
    <w:p w:rsidR="00BA4B5B" w:rsidRPr="00773DBC" w:rsidRDefault="00BA4B5B" w:rsidP="00A57021">
      <w:pPr>
        <w:tabs>
          <w:tab w:val="left" w:pos="680"/>
          <w:tab w:val="left" w:pos="851"/>
          <w:tab w:val="left" w:pos="6240"/>
        </w:tabs>
        <w:rPr>
          <w:noProof/>
          <w:sz w:val="28"/>
          <w:szCs w:val="28"/>
        </w:rPr>
      </w:pPr>
    </w:p>
    <w:p w:rsidR="00BA4B5B" w:rsidRPr="00773DBC" w:rsidRDefault="00BA4B5B" w:rsidP="00A57021">
      <w:pPr>
        <w:tabs>
          <w:tab w:val="left" w:pos="680"/>
          <w:tab w:val="left" w:pos="851"/>
          <w:tab w:val="left" w:pos="6240"/>
        </w:tabs>
        <w:rPr>
          <w:sz w:val="28"/>
          <w:szCs w:val="28"/>
        </w:rPr>
      </w:pPr>
    </w:p>
    <w:p w:rsidR="00BA4B5B" w:rsidRPr="00CA631C" w:rsidRDefault="00BA4B5B" w:rsidP="00A57021">
      <w:pPr>
        <w:pStyle w:val="Style11"/>
        <w:widowControl/>
        <w:rPr>
          <w:bCs/>
          <w:sz w:val="36"/>
          <w:szCs w:val="36"/>
          <w:u w:val="single"/>
        </w:rPr>
      </w:pPr>
      <w:r w:rsidRPr="00CA631C">
        <w:rPr>
          <w:bCs/>
          <w:sz w:val="36"/>
          <w:szCs w:val="36"/>
          <w:u w:val="single"/>
        </w:rPr>
        <w:t>Рабочая программа дисциплины</w:t>
      </w:r>
    </w:p>
    <w:p w:rsidR="00BA4B5B" w:rsidRPr="00CA631C" w:rsidRDefault="00BA4B5B" w:rsidP="00A57021">
      <w:pPr>
        <w:tabs>
          <w:tab w:val="left" w:pos="680"/>
          <w:tab w:val="left" w:pos="851"/>
        </w:tabs>
        <w:jc w:val="center"/>
        <w:rPr>
          <w:sz w:val="28"/>
          <w:szCs w:val="28"/>
        </w:rPr>
      </w:pPr>
    </w:p>
    <w:p w:rsidR="00BA4B5B" w:rsidRPr="00773DBC" w:rsidRDefault="00BA4B5B" w:rsidP="00A57021">
      <w:pPr>
        <w:tabs>
          <w:tab w:val="left" w:pos="680"/>
          <w:tab w:val="left" w:pos="851"/>
        </w:tabs>
        <w:jc w:val="center"/>
        <w:rPr>
          <w:b/>
          <w:sz w:val="28"/>
          <w:szCs w:val="28"/>
        </w:rPr>
      </w:pPr>
      <w:r>
        <w:rPr>
          <w:b/>
          <w:sz w:val="28"/>
          <w:szCs w:val="28"/>
        </w:rPr>
        <w:t>Декорирование керамики</w:t>
      </w:r>
    </w:p>
    <w:p w:rsidR="00BA4B5B" w:rsidRPr="00773DBC" w:rsidRDefault="00BA4B5B" w:rsidP="00A57021">
      <w:pPr>
        <w:pStyle w:val="Style15"/>
        <w:tabs>
          <w:tab w:val="left" w:leader="underscore" w:pos="9856"/>
        </w:tabs>
        <w:ind w:firstLine="720"/>
        <w:rPr>
          <w:rStyle w:val="FontStyle53"/>
          <w:bCs/>
          <w:sz w:val="28"/>
          <w:szCs w:val="28"/>
        </w:rPr>
      </w:pPr>
    </w:p>
    <w:p w:rsidR="00BA4B5B" w:rsidRPr="00773DBC" w:rsidRDefault="00BA4B5B" w:rsidP="00A57021">
      <w:pPr>
        <w:pStyle w:val="Style15"/>
        <w:tabs>
          <w:tab w:val="left" w:leader="underscore" w:pos="9856"/>
        </w:tabs>
        <w:ind w:firstLine="720"/>
        <w:jc w:val="center"/>
        <w:rPr>
          <w:rStyle w:val="FontStyle53"/>
          <w:bCs/>
          <w:sz w:val="28"/>
          <w:szCs w:val="28"/>
        </w:rPr>
      </w:pPr>
    </w:p>
    <w:p w:rsidR="00BA4B5B" w:rsidRPr="00773DBC" w:rsidRDefault="00BA4B5B"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BA4B5B" w:rsidRPr="00773DBC" w:rsidTr="00D1099D">
        <w:trPr>
          <w:trHeight w:val="409"/>
        </w:trPr>
        <w:tc>
          <w:tcPr>
            <w:tcW w:w="3705" w:type="dxa"/>
          </w:tcPr>
          <w:p w:rsidR="00BA4B5B" w:rsidRPr="00D1099D" w:rsidRDefault="00BA4B5B" w:rsidP="00D1099D">
            <w:pPr>
              <w:pStyle w:val="Style15"/>
              <w:tabs>
                <w:tab w:val="left" w:leader="underscore" w:pos="9524"/>
              </w:tabs>
              <w:jc w:val="left"/>
              <w:rPr>
                <w:rStyle w:val="FontStyle53"/>
                <w:bCs/>
                <w:sz w:val="28"/>
                <w:szCs w:val="28"/>
              </w:rPr>
            </w:pPr>
            <w:r w:rsidRPr="00D1099D">
              <w:rPr>
                <w:rStyle w:val="FontStyle53"/>
                <w:bCs/>
                <w:i/>
                <w:sz w:val="28"/>
                <w:szCs w:val="28"/>
              </w:rPr>
              <w:t>Направление подготовки</w:t>
            </w:r>
          </w:p>
        </w:tc>
        <w:tc>
          <w:tcPr>
            <w:tcW w:w="5866" w:type="dxa"/>
            <w:tcBorders>
              <w:bottom w:val="single" w:sz="4" w:space="0" w:color="auto"/>
            </w:tcBorders>
          </w:tcPr>
          <w:p w:rsidR="00BA4B5B" w:rsidRPr="00D1099D" w:rsidRDefault="00BA4B5B">
            <w:pPr>
              <w:rPr>
                <w:rStyle w:val="FontStyle53"/>
                <w:b w:val="0"/>
                <w:bCs/>
                <w:sz w:val="28"/>
                <w:szCs w:val="28"/>
              </w:rPr>
            </w:pPr>
            <w:r w:rsidRPr="00D1099D">
              <w:rPr>
                <w:color w:val="000000"/>
                <w:sz w:val="28"/>
                <w:szCs w:val="28"/>
              </w:rPr>
              <w:t>Декоративно-прикладное искусство и народные промыслы</w:t>
            </w:r>
          </w:p>
        </w:tc>
      </w:tr>
      <w:tr w:rsidR="00BA4B5B" w:rsidRPr="00773DBC" w:rsidTr="00D1099D">
        <w:tc>
          <w:tcPr>
            <w:tcW w:w="3705" w:type="dxa"/>
          </w:tcPr>
          <w:p w:rsidR="00BA4B5B" w:rsidRPr="00D1099D" w:rsidRDefault="00BA4B5B" w:rsidP="00D1099D">
            <w:pPr>
              <w:pStyle w:val="Style12"/>
              <w:spacing w:line="240" w:lineRule="auto"/>
              <w:rPr>
                <w:rStyle w:val="FontStyle60"/>
                <w:b/>
                <w:sz w:val="28"/>
                <w:szCs w:val="28"/>
              </w:rPr>
            </w:pPr>
            <w:r w:rsidRPr="00D1099D">
              <w:rPr>
                <w:rStyle w:val="FontStyle60"/>
                <w:b/>
                <w:sz w:val="28"/>
                <w:szCs w:val="28"/>
              </w:rPr>
              <w:t xml:space="preserve">Код  </w:t>
            </w:r>
          </w:p>
        </w:tc>
        <w:tc>
          <w:tcPr>
            <w:tcW w:w="5866" w:type="dxa"/>
            <w:tcBorders>
              <w:top w:val="single" w:sz="4" w:space="0" w:color="auto"/>
              <w:bottom w:val="single" w:sz="4" w:space="0" w:color="auto"/>
            </w:tcBorders>
          </w:tcPr>
          <w:p w:rsidR="00BA4B5B" w:rsidRPr="00D1099D" w:rsidRDefault="00BA4B5B" w:rsidP="00D1099D">
            <w:pPr>
              <w:pStyle w:val="Style12"/>
              <w:spacing w:line="240" w:lineRule="auto"/>
              <w:rPr>
                <w:rStyle w:val="FontStyle60"/>
                <w:sz w:val="28"/>
                <w:szCs w:val="28"/>
              </w:rPr>
            </w:pPr>
            <w:r w:rsidRPr="00D1099D">
              <w:rPr>
                <w:color w:val="000000"/>
                <w:sz w:val="28"/>
                <w:szCs w:val="28"/>
              </w:rPr>
              <w:t>54.03.02</w:t>
            </w:r>
          </w:p>
        </w:tc>
      </w:tr>
      <w:tr w:rsidR="00BA4B5B" w:rsidRPr="00773DBC" w:rsidTr="00D1099D">
        <w:trPr>
          <w:trHeight w:val="367"/>
        </w:trPr>
        <w:tc>
          <w:tcPr>
            <w:tcW w:w="3705" w:type="dxa"/>
          </w:tcPr>
          <w:p w:rsidR="00BA4B5B" w:rsidRPr="00D1099D" w:rsidRDefault="00BA4B5B" w:rsidP="00D1099D">
            <w:pPr>
              <w:tabs>
                <w:tab w:val="left" w:pos="680"/>
                <w:tab w:val="left" w:pos="851"/>
              </w:tabs>
              <w:rPr>
                <w:b/>
                <w:i/>
                <w:sz w:val="28"/>
                <w:szCs w:val="28"/>
              </w:rPr>
            </w:pPr>
            <w:r w:rsidRPr="00D1099D">
              <w:rPr>
                <w:b/>
                <w:i/>
                <w:sz w:val="28"/>
                <w:szCs w:val="28"/>
              </w:rPr>
              <w:t xml:space="preserve">Профиль подготовки                                           </w:t>
            </w:r>
          </w:p>
        </w:tc>
        <w:tc>
          <w:tcPr>
            <w:tcW w:w="5866" w:type="dxa"/>
            <w:tcBorders>
              <w:top w:val="single" w:sz="4" w:space="0" w:color="auto"/>
              <w:bottom w:val="single" w:sz="4" w:space="0" w:color="auto"/>
            </w:tcBorders>
          </w:tcPr>
          <w:p w:rsidR="00BA4B5B" w:rsidRPr="00D1099D" w:rsidRDefault="00BA4B5B" w:rsidP="00D1099D">
            <w:pPr>
              <w:tabs>
                <w:tab w:val="left" w:pos="680"/>
                <w:tab w:val="left" w:pos="851"/>
              </w:tabs>
              <w:rPr>
                <w:sz w:val="28"/>
                <w:szCs w:val="28"/>
              </w:rPr>
            </w:pPr>
          </w:p>
        </w:tc>
      </w:tr>
      <w:tr w:rsidR="00BA4B5B" w:rsidRPr="00773DBC" w:rsidTr="00D1099D">
        <w:trPr>
          <w:trHeight w:val="402"/>
        </w:trPr>
        <w:tc>
          <w:tcPr>
            <w:tcW w:w="3705" w:type="dxa"/>
          </w:tcPr>
          <w:p w:rsidR="00BA4B5B" w:rsidRPr="00D1099D" w:rsidRDefault="00BA4B5B" w:rsidP="00D1099D">
            <w:pPr>
              <w:pStyle w:val="Style15"/>
              <w:tabs>
                <w:tab w:val="left" w:leader="underscore" w:pos="9768"/>
              </w:tabs>
              <w:ind w:right="-5211"/>
              <w:jc w:val="left"/>
              <w:rPr>
                <w:rStyle w:val="FontStyle53"/>
                <w:bCs/>
                <w:sz w:val="28"/>
                <w:szCs w:val="28"/>
              </w:rPr>
            </w:pPr>
            <w:r w:rsidRPr="00D1099D">
              <w:rPr>
                <w:rStyle w:val="FontStyle53"/>
                <w:bCs/>
                <w:i/>
                <w:sz w:val="28"/>
                <w:szCs w:val="28"/>
              </w:rPr>
              <w:t>Наименование ОПОП</w:t>
            </w:r>
          </w:p>
        </w:tc>
        <w:tc>
          <w:tcPr>
            <w:tcW w:w="5866" w:type="dxa"/>
            <w:tcBorders>
              <w:top w:val="single" w:sz="4" w:space="0" w:color="auto"/>
              <w:bottom w:val="single" w:sz="4" w:space="0" w:color="auto"/>
            </w:tcBorders>
          </w:tcPr>
          <w:p w:rsidR="00BA4B5B" w:rsidRPr="00D1099D" w:rsidRDefault="00BA4B5B" w:rsidP="00D1099D">
            <w:pPr>
              <w:pStyle w:val="Style4"/>
              <w:widowControl/>
              <w:spacing w:line="240" w:lineRule="auto"/>
              <w:ind w:firstLine="0"/>
              <w:jc w:val="both"/>
              <w:rPr>
                <w:rStyle w:val="FontStyle53"/>
                <w:b w:val="0"/>
                <w:color w:val="000000"/>
                <w:sz w:val="28"/>
                <w:szCs w:val="28"/>
              </w:rPr>
            </w:pPr>
            <w:r w:rsidRPr="00D1099D">
              <w:rPr>
                <w:rStyle w:val="FontStyle149"/>
                <w:sz w:val="28"/>
                <w:szCs w:val="28"/>
              </w:rPr>
              <w:t>Художественная</w:t>
            </w:r>
            <w:r w:rsidR="0093100D">
              <w:rPr>
                <w:rStyle w:val="FontStyle149"/>
                <w:sz w:val="28"/>
                <w:szCs w:val="28"/>
              </w:rPr>
              <w:t xml:space="preserve"> </w:t>
            </w:r>
            <w:r w:rsidRPr="00D1099D">
              <w:rPr>
                <w:rStyle w:val="FontStyle149"/>
                <w:sz w:val="28"/>
                <w:szCs w:val="28"/>
              </w:rPr>
              <w:t>деятельность в области декоративно-прикладного искусства и народных промыслов</w:t>
            </w:r>
          </w:p>
        </w:tc>
      </w:tr>
      <w:tr w:rsidR="00BA4B5B" w:rsidRPr="00773DBC" w:rsidTr="00D1099D">
        <w:tc>
          <w:tcPr>
            <w:tcW w:w="3705" w:type="dxa"/>
          </w:tcPr>
          <w:p w:rsidR="00BA4B5B" w:rsidRPr="00D1099D" w:rsidRDefault="00BA4B5B" w:rsidP="00D1099D">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BA4B5B" w:rsidRPr="00D1099D" w:rsidRDefault="00BA4B5B" w:rsidP="00D1099D">
            <w:pPr>
              <w:pStyle w:val="Style15"/>
              <w:tabs>
                <w:tab w:val="left" w:leader="underscore" w:pos="9768"/>
              </w:tabs>
              <w:jc w:val="center"/>
              <w:rPr>
                <w:rStyle w:val="FontStyle53"/>
                <w:bCs/>
                <w:sz w:val="28"/>
                <w:szCs w:val="28"/>
              </w:rPr>
            </w:pPr>
          </w:p>
        </w:tc>
      </w:tr>
      <w:tr w:rsidR="00BA4B5B" w:rsidRPr="00773DBC" w:rsidTr="00D1099D">
        <w:tc>
          <w:tcPr>
            <w:tcW w:w="3705" w:type="dxa"/>
          </w:tcPr>
          <w:p w:rsidR="00BA4B5B" w:rsidRPr="00D1099D" w:rsidRDefault="00BA4B5B" w:rsidP="00D1099D">
            <w:pPr>
              <w:pStyle w:val="Style15"/>
              <w:tabs>
                <w:tab w:val="left" w:leader="underscore" w:pos="9768"/>
              </w:tabs>
              <w:jc w:val="left"/>
              <w:rPr>
                <w:rStyle w:val="FontStyle53"/>
                <w:bCs/>
                <w:i/>
                <w:sz w:val="28"/>
                <w:szCs w:val="28"/>
              </w:rPr>
            </w:pPr>
          </w:p>
          <w:p w:rsidR="00BA4B5B" w:rsidRPr="00D1099D" w:rsidRDefault="00BA4B5B" w:rsidP="00D1099D">
            <w:pPr>
              <w:pStyle w:val="Style15"/>
              <w:tabs>
                <w:tab w:val="left" w:leader="underscore" w:pos="9768"/>
              </w:tabs>
              <w:jc w:val="left"/>
              <w:rPr>
                <w:rStyle w:val="FontStyle53"/>
                <w:bCs/>
                <w:i/>
                <w:sz w:val="28"/>
                <w:szCs w:val="28"/>
              </w:rPr>
            </w:pPr>
          </w:p>
          <w:p w:rsidR="00BA4B5B" w:rsidRPr="00D1099D" w:rsidRDefault="00BA4B5B" w:rsidP="00D1099D">
            <w:pPr>
              <w:pStyle w:val="Style15"/>
              <w:tabs>
                <w:tab w:val="left" w:leader="underscore" w:pos="9768"/>
              </w:tabs>
              <w:jc w:val="left"/>
              <w:rPr>
                <w:rStyle w:val="FontStyle53"/>
                <w:bCs/>
                <w:sz w:val="28"/>
                <w:szCs w:val="28"/>
              </w:rPr>
            </w:pPr>
            <w:r w:rsidRPr="00D1099D">
              <w:rPr>
                <w:rStyle w:val="FontStyle53"/>
                <w:bCs/>
                <w:i/>
                <w:sz w:val="28"/>
                <w:szCs w:val="28"/>
              </w:rPr>
              <w:t>Квалификация  выпускника</w:t>
            </w:r>
          </w:p>
        </w:tc>
        <w:tc>
          <w:tcPr>
            <w:tcW w:w="5866" w:type="dxa"/>
            <w:tcBorders>
              <w:bottom w:val="single" w:sz="4" w:space="0" w:color="auto"/>
            </w:tcBorders>
          </w:tcPr>
          <w:p w:rsidR="00BA4B5B" w:rsidRPr="00D1099D" w:rsidRDefault="00BA4B5B" w:rsidP="00D1099D">
            <w:pPr>
              <w:pStyle w:val="Style15"/>
              <w:tabs>
                <w:tab w:val="left" w:leader="underscore" w:pos="9768"/>
              </w:tabs>
              <w:rPr>
                <w:rStyle w:val="FontStyle53"/>
                <w:b w:val="0"/>
                <w:bCs/>
                <w:sz w:val="28"/>
                <w:szCs w:val="28"/>
              </w:rPr>
            </w:pPr>
          </w:p>
          <w:p w:rsidR="00BA4B5B" w:rsidRPr="00D1099D" w:rsidRDefault="00BA4B5B" w:rsidP="00D1099D">
            <w:pPr>
              <w:pStyle w:val="Style15"/>
              <w:tabs>
                <w:tab w:val="left" w:leader="underscore" w:pos="9768"/>
              </w:tabs>
              <w:rPr>
                <w:rStyle w:val="FontStyle53"/>
                <w:b w:val="0"/>
                <w:bCs/>
                <w:sz w:val="28"/>
                <w:szCs w:val="28"/>
              </w:rPr>
            </w:pPr>
          </w:p>
          <w:p w:rsidR="00BA4B5B" w:rsidRPr="00D1099D" w:rsidRDefault="00BA4B5B" w:rsidP="00D1099D">
            <w:pPr>
              <w:pStyle w:val="Style15"/>
              <w:tabs>
                <w:tab w:val="left" w:leader="underscore" w:pos="9768"/>
              </w:tabs>
              <w:rPr>
                <w:rStyle w:val="FontStyle53"/>
                <w:b w:val="0"/>
                <w:bCs/>
                <w:sz w:val="28"/>
                <w:szCs w:val="28"/>
              </w:rPr>
            </w:pPr>
            <w:r w:rsidRPr="00D1099D">
              <w:rPr>
                <w:rStyle w:val="FontStyle53"/>
                <w:b w:val="0"/>
                <w:bCs/>
                <w:sz w:val="28"/>
                <w:szCs w:val="28"/>
              </w:rPr>
              <w:t>бакалавр</w:t>
            </w:r>
          </w:p>
        </w:tc>
      </w:tr>
    </w:tbl>
    <w:p w:rsidR="00BA4B5B" w:rsidRPr="00773DBC"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Cs/>
          <w:sz w:val="28"/>
          <w:szCs w:val="28"/>
        </w:rPr>
      </w:pPr>
    </w:p>
    <w:p w:rsidR="00BA4B5B"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Cs/>
          <w:sz w:val="28"/>
          <w:szCs w:val="28"/>
        </w:rPr>
      </w:pPr>
    </w:p>
    <w:p w:rsidR="00BA4B5B" w:rsidRDefault="00BA4B5B" w:rsidP="00A57021">
      <w:pPr>
        <w:pStyle w:val="Style15"/>
        <w:tabs>
          <w:tab w:val="left" w:leader="underscore" w:pos="9768"/>
        </w:tabs>
        <w:rPr>
          <w:rStyle w:val="FontStyle53"/>
          <w:bCs/>
          <w:sz w:val="28"/>
          <w:szCs w:val="28"/>
        </w:rPr>
      </w:pPr>
    </w:p>
    <w:p w:rsidR="00E14F91" w:rsidRPr="00773DBC" w:rsidRDefault="00E14F91" w:rsidP="00A57021">
      <w:pPr>
        <w:pStyle w:val="Style15"/>
        <w:tabs>
          <w:tab w:val="left" w:leader="underscore" w:pos="9768"/>
        </w:tabs>
        <w:rPr>
          <w:rStyle w:val="FontStyle53"/>
          <w:bCs/>
          <w:sz w:val="28"/>
          <w:szCs w:val="28"/>
        </w:rPr>
      </w:pPr>
      <w:bookmarkStart w:id="0" w:name="_GoBack"/>
      <w:bookmarkEnd w:id="0"/>
    </w:p>
    <w:p w:rsidR="00BA4B5B" w:rsidRPr="00773DBC"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Cs/>
          <w:sz w:val="28"/>
          <w:szCs w:val="28"/>
        </w:rPr>
      </w:pPr>
    </w:p>
    <w:p w:rsidR="00BA4B5B" w:rsidRPr="00773DBC" w:rsidRDefault="00BA4B5B"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A4B5B" w:rsidRPr="005621F0" w:rsidRDefault="00BA4B5B" w:rsidP="005621F0">
      <w:pPr>
        <w:pStyle w:val="Style15"/>
        <w:tabs>
          <w:tab w:val="left" w:leader="underscore" w:pos="9768"/>
        </w:tabs>
        <w:jc w:val="center"/>
        <w:rPr>
          <w:bCs/>
          <w:sz w:val="28"/>
          <w:szCs w:val="28"/>
        </w:rPr>
      </w:pPr>
    </w:p>
    <w:p w:rsidR="00BA4B5B" w:rsidRPr="00773DBC" w:rsidRDefault="00BA4B5B" w:rsidP="00A57021"/>
    <w:p w:rsidR="00BA4B5B" w:rsidRPr="00773DBC" w:rsidRDefault="00BA4B5B" w:rsidP="00A57021">
      <w:pPr>
        <w:pStyle w:val="Style15"/>
        <w:tabs>
          <w:tab w:val="left" w:leader="underscore" w:pos="9856"/>
        </w:tabs>
        <w:ind w:firstLine="720"/>
      </w:pPr>
      <w:r w:rsidRPr="00773DBC">
        <w:lastRenderedPageBreak/>
        <w:t>Рабочая программа дисциплины «</w:t>
      </w:r>
      <w:r>
        <w:t>Декорирование керамики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BA4B5B" w:rsidRPr="00773DBC" w:rsidRDefault="00BA4B5B" w:rsidP="00672867">
      <w:pPr>
        <w:ind w:firstLine="709"/>
        <w:jc w:val="both"/>
      </w:pPr>
      <w:r>
        <w:t>Дисциплина относится к вариативной</w:t>
      </w:r>
      <w:r w:rsidRPr="00773DBC">
        <w:t xml:space="preserve"> части учебного плана</w:t>
      </w:r>
      <w:r>
        <w:t xml:space="preserve"> (дисциплины по выбору)</w:t>
      </w:r>
      <w:r w:rsidRPr="00773DBC">
        <w:t>.</w:t>
      </w:r>
    </w:p>
    <w:p w:rsidR="00BA4B5B" w:rsidRPr="00CE0298" w:rsidRDefault="00BA4B5B" w:rsidP="00CE0298">
      <w:pPr>
        <w:ind w:firstLine="709"/>
        <w:jc w:val="both"/>
        <w:rPr>
          <w:bCs/>
        </w:rPr>
      </w:pPr>
      <w:r w:rsidRPr="00CE0298">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0298">
          <w:rPr>
            <w:bCs/>
          </w:rPr>
          <w:t>2014 г</w:t>
        </w:r>
      </w:smartTag>
      <w:r w:rsidRPr="00CE0298">
        <w:rPr>
          <w:bCs/>
        </w:rPr>
        <w:t>. N АК-44/05вн).</w:t>
      </w:r>
    </w:p>
    <w:p w:rsidR="00BA4B5B" w:rsidRPr="00CE0298" w:rsidRDefault="00BA4B5B" w:rsidP="00CE0298">
      <w:pPr>
        <w:ind w:firstLine="709"/>
        <w:jc w:val="both"/>
        <w:rPr>
          <w:bCs/>
        </w:rPr>
      </w:pPr>
      <w:r w:rsidRPr="00CE029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4B5B" w:rsidRPr="00773DBC" w:rsidRDefault="00BA4B5B" w:rsidP="00A57021">
      <w:pPr>
        <w:ind w:firstLine="709"/>
        <w:jc w:val="both"/>
      </w:pPr>
    </w:p>
    <w:p w:rsidR="00BA4B5B" w:rsidRPr="00773DBC" w:rsidRDefault="00BA4B5B" w:rsidP="00A57021">
      <w:pPr>
        <w:ind w:firstLine="709"/>
        <w:jc w:val="both"/>
      </w:pPr>
    </w:p>
    <w:p w:rsidR="00BA4B5B" w:rsidRPr="00773DBC" w:rsidRDefault="00BA4B5B" w:rsidP="00A57021">
      <w:pPr>
        <w:jc w:val="both"/>
      </w:pPr>
    </w:p>
    <w:p w:rsidR="00BA4B5B" w:rsidRPr="00773DBC" w:rsidRDefault="00BA4B5B" w:rsidP="00B73A9E"/>
    <w:p w:rsidR="00BA4B5B" w:rsidRPr="00773DBC" w:rsidRDefault="00BA4B5B" w:rsidP="00A57021">
      <w:pPr>
        <w:jc w:val="both"/>
      </w:pPr>
    </w:p>
    <w:p w:rsidR="00BA4B5B" w:rsidRPr="00773DBC" w:rsidRDefault="00BA4B5B" w:rsidP="00A57021"/>
    <w:p w:rsidR="00BA4B5B" w:rsidRPr="00773DBC" w:rsidRDefault="00BA4B5B" w:rsidP="00A57021"/>
    <w:p w:rsidR="00BA4B5B" w:rsidRPr="00773DBC" w:rsidRDefault="00BA4B5B" w:rsidP="00A57021"/>
    <w:p w:rsidR="00BA4B5B" w:rsidRDefault="00BA4B5B">
      <w:pPr>
        <w:widowControl/>
        <w:autoSpaceDE/>
        <w:autoSpaceDN/>
        <w:adjustRightInd/>
        <w:rPr>
          <w:b/>
          <w:i/>
        </w:rPr>
      </w:pPr>
      <w:r>
        <w:rPr>
          <w:b/>
          <w:i/>
        </w:rPr>
        <w:br w:type="page"/>
      </w:r>
    </w:p>
    <w:p w:rsidR="00BA4B5B" w:rsidRPr="00B03A70" w:rsidRDefault="00BA4B5B" w:rsidP="00B03A70">
      <w:pPr>
        <w:pStyle w:val="a9"/>
        <w:numPr>
          <w:ilvl w:val="0"/>
          <w:numId w:val="1"/>
        </w:numPr>
        <w:tabs>
          <w:tab w:val="left" w:pos="6131"/>
        </w:tabs>
        <w:ind w:left="0"/>
        <w:jc w:val="both"/>
        <w:rPr>
          <w:b/>
          <w:i/>
        </w:rPr>
      </w:pPr>
      <w:r w:rsidRPr="00B03A70">
        <w:rPr>
          <w:b/>
          <w:i/>
        </w:rPr>
        <w:t>Перечень планируемых результатов</w:t>
      </w:r>
      <w:r w:rsidR="0093100D">
        <w:rPr>
          <w:b/>
          <w:i/>
        </w:rPr>
        <w:t xml:space="preserve"> </w:t>
      </w:r>
      <w:proofErr w:type="gramStart"/>
      <w:r w:rsidRPr="00B03A70">
        <w:rPr>
          <w:b/>
          <w:i/>
        </w:rPr>
        <w:t>обучения по дисциплине</w:t>
      </w:r>
      <w:proofErr w:type="gramEnd"/>
      <w:r w:rsidRPr="00B03A70">
        <w:rPr>
          <w:b/>
          <w:i/>
        </w:rPr>
        <w:t xml:space="preserve"> (модулю), соотнесенных с планируемыми результатами освоения образовательной программы</w:t>
      </w:r>
    </w:p>
    <w:p w:rsidR="00BA4B5B" w:rsidRPr="00B03A70" w:rsidRDefault="00BA4B5B" w:rsidP="00B03A70">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BA4B5B" w:rsidRPr="00B03A70" w:rsidTr="00D1099D">
        <w:trPr>
          <w:jc w:val="center"/>
        </w:trPr>
        <w:tc>
          <w:tcPr>
            <w:tcW w:w="1733" w:type="dxa"/>
          </w:tcPr>
          <w:p w:rsidR="00BA4B5B" w:rsidRPr="00B03A70" w:rsidRDefault="00BA4B5B" w:rsidP="00D1099D">
            <w:pPr>
              <w:jc w:val="center"/>
            </w:pPr>
            <w:r w:rsidRPr="00B03A70">
              <w:t>Компетенция</w:t>
            </w:r>
          </w:p>
        </w:tc>
        <w:tc>
          <w:tcPr>
            <w:tcW w:w="2410" w:type="dxa"/>
          </w:tcPr>
          <w:p w:rsidR="00BA4B5B" w:rsidRPr="00B03A70" w:rsidRDefault="00BA4B5B" w:rsidP="00D1099D">
            <w:pPr>
              <w:jc w:val="both"/>
            </w:pPr>
            <w:r w:rsidRPr="00B03A70">
              <w:t>Вклад дисциплины в формирование компетенции</w:t>
            </w:r>
          </w:p>
        </w:tc>
        <w:tc>
          <w:tcPr>
            <w:tcW w:w="4961" w:type="dxa"/>
          </w:tcPr>
          <w:p w:rsidR="00BA4B5B" w:rsidRPr="00B03A70" w:rsidRDefault="00BA4B5B" w:rsidP="00D1099D">
            <w:pPr>
              <w:jc w:val="both"/>
            </w:pPr>
            <w:r w:rsidRPr="00B03A70">
              <w:t>Планируемые результаты обучения по дисциплине</w:t>
            </w:r>
          </w:p>
        </w:tc>
      </w:tr>
      <w:tr w:rsidR="00BA4B5B" w:rsidRPr="00B03A70" w:rsidTr="00D1099D">
        <w:trPr>
          <w:trHeight w:val="2257"/>
          <w:jc w:val="center"/>
        </w:trPr>
        <w:tc>
          <w:tcPr>
            <w:tcW w:w="1733" w:type="dxa"/>
          </w:tcPr>
          <w:p w:rsidR="00BA4B5B" w:rsidRPr="00B03A70" w:rsidRDefault="00BA4B5B" w:rsidP="00D1099D">
            <w:pPr>
              <w:jc w:val="center"/>
            </w:pPr>
            <w:r w:rsidRPr="00B03A70">
              <w:t>ОК-3</w:t>
            </w:r>
          </w:p>
          <w:p w:rsidR="00BA4B5B" w:rsidRPr="00B03A70" w:rsidRDefault="00BA4B5B" w:rsidP="00B03A70">
            <w:r w:rsidRPr="00B03A70">
              <w:t>Г</w:t>
            </w:r>
            <w:r w:rsidRPr="00D1099D">
              <w:rPr>
                <w:i/>
              </w:rPr>
              <w:t>отовность к саморазвитию, самореализации и использованию творческого потенциала.</w:t>
            </w:r>
            <w:r w:rsidRPr="00B03A70">
              <w:t>.</w:t>
            </w:r>
          </w:p>
        </w:tc>
        <w:tc>
          <w:tcPr>
            <w:tcW w:w="2410" w:type="dxa"/>
          </w:tcPr>
          <w:p w:rsidR="00BA4B5B" w:rsidRPr="00B03A70" w:rsidRDefault="00BA4B5B" w:rsidP="00B03A70">
            <w:r w:rsidRPr="00B03A70">
              <w:t>Дисциплина позволяет раскрыть творческий потенциал обучающегося, позволяет наметить пути самосовершенствования для достижения наилучшего художественного воплощения идеи в материале.</w:t>
            </w:r>
          </w:p>
          <w:p w:rsidR="00BA4B5B" w:rsidRPr="00B03A70" w:rsidRDefault="00BA4B5B" w:rsidP="00B03A70"/>
          <w:p w:rsidR="00BA4B5B" w:rsidRPr="00B03A70" w:rsidRDefault="00BA4B5B" w:rsidP="00B03A70"/>
          <w:p w:rsidR="00BA4B5B" w:rsidRPr="00B03A70" w:rsidRDefault="00BA4B5B" w:rsidP="00B03A70"/>
        </w:tc>
        <w:tc>
          <w:tcPr>
            <w:tcW w:w="4961" w:type="dxa"/>
          </w:tcPr>
          <w:p w:rsidR="00BA4B5B" w:rsidRPr="00B03A70" w:rsidRDefault="00BA4B5B" w:rsidP="00D1099D">
            <w:pPr>
              <w:pStyle w:val="a9"/>
              <w:ind w:left="0"/>
            </w:pPr>
            <w:r w:rsidRPr="00D1099D">
              <w:rPr>
                <w:b/>
                <w:u w:val="single"/>
              </w:rPr>
              <w:t>Знать</w:t>
            </w:r>
            <w:r w:rsidRPr="00D1099D">
              <w:rPr>
                <w:b/>
              </w:rPr>
              <w:t>:</w:t>
            </w:r>
          </w:p>
          <w:p w:rsidR="00BA4B5B" w:rsidRPr="00B03A70" w:rsidRDefault="00BA4B5B" w:rsidP="00D1099D">
            <w:pPr>
              <w:pStyle w:val="a9"/>
              <w:numPr>
                <w:ilvl w:val="0"/>
                <w:numId w:val="21"/>
              </w:numPr>
              <w:ind w:left="0"/>
            </w:pPr>
            <w:r w:rsidRPr="00B03A70">
              <w:t>способы выражения творческой художественной идеи в материальном образе, используя для этих целей керамику.</w:t>
            </w:r>
          </w:p>
          <w:p w:rsidR="00BA4B5B" w:rsidRPr="00D1099D" w:rsidRDefault="00BA4B5B" w:rsidP="00B03A70">
            <w:pPr>
              <w:rPr>
                <w:b/>
                <w:u w:val="single"/>
              </w:rPr>
            </w:pPr>
            <w:r w:rsidRPr="00D1099D">
              <w:rPr>
                <w:b/>
                <w:u w:val="single"/>
              </w:rPr>
              <w:t>Уметь:</w:t>
            </w:r>
          </w:p>
          <w:p w:rsidR="00BA4B5B" w:rsidRPr="00B03A70" w:rsidRDefault="00BA4B5B" w:rsidP="00D1099D">
            <w:pPr>
              <w:pStyle w:val="a9"/>
              <w:numPr>
                <w:ilvl w:val="0"/>
                <w:numId w:val="20"/>
              </w:numPr>
              <w:ind w:left="0"/>
            </w:pPr>
            <w:r w:rsidRPr="00B03A70">
              <w:t>применять композиционные приемы для разработки и выполнения авторского изделия художественной керамики;</w:t>
            </w:r>
          </w:p>
          <w:p w:rsidR="00BA4B5B" w:rsidRPr="00B03A70" w:rsidRDefault="00BA4B5B" w:rsidP="00D1099D">
            <w:pPr>
              <w:pStyle w:val="a9"/>
              <w:numPr>
                <w:ilvl w:val="0"/>
                <w:numId w:val="20"/>
              </w:numPr>
              <w:ind w:left="0"/>
            </w:pPr>
            <w:r w:rsidRPr="00B03A70">
              <w:t>использовать свой творческий потенциал;</w:t>
            </w:r>
          </w:p>
          <w:p w:rsidR="00BA4B5B" w:rsidRPr="00B03A70" w:rsidRDefault="00BA4B5B" w:rsidP="00D1099D">
            <w:pPr>
              <w:pStyle w:val="a9"/>
              <w:numPr>
                <w:ilvl w:val="0"/>
                <w:numId w:val="20"/>
              </w:numPr>
              <w:ind w:left="0"/>
            </w:pPr>
            <w:r w:rsidRPr="00B03A70">
              <w:t>работать с литературой и иллюстративным материалом, в том числе для самосовершенствования в области декорирования керамики.</w:t>
            </w:r>
          </w:p>
          <w:p w:rsidR="00BA4B5B" w:rsidRPr="00D1099D" w:rsidRDefault="00BA4B5B" w:rsidP="00B03A70">
            <w:pPr>
              <w:rPr>
                <w:b/>
                <w:u w:val="single"/>
              </w:rPr>
            </w:pPr>
            <w:r w:rsidRPr="00D1099D">
              <w:rPr>
                <w:b/>
                <w:u w:val="single"/>
              </w:rPr>
              <w:t>Владеть:</w:t>
            </w:r>
          </w:p>
          <w:p w:rsidR="00BA4B5B" w:rsidRPr="00B03A70" w:rsidRDefault="00BA4B5B" w:rsidP="00D1099D">
            <w:pPr>
              <w:pStyle w:val="a9"/>
              <w:numPr>
                <w:ilvl w:val="0"/>
                <w:numId w:val="20"/>
              </w:numPr>
              <w:ind w:left="0"/>
            </w:pPr>
            <w:r w:rsidRPr="00B03A70">
              <w:t>способами самостоятельной продуктивной работы над проектированием декоративного решения керамического изделия;</w:t>
            </w:r>
          </w:p>
        </w:tc>
      </w:tr>
      <w:tr w:rsidR="00BA4B5B" w:rsidRPr="00B03A70" w:rsidTr="00D1099D">
        <w:trPr>
          <w:trHeight w:val="2326"/>
          <w:jc w:val="center"/>
        </w:trPr>
        <w:tc>
          <w:tcPr>
            <w:tcW w:w="1733" w:type="dxa"/>
          </w:tcPr>
          <w:p w:rsidR="00BA4B5B" w:rsidRPr="00B03A70" w:rsidRDefault="00BA4B5B" w:rsidP="00D1099D">
            <w:pPr>
              <w:jc w:val="center"/>
            </w:pPr>
          </w:p>
          <w:p w:rsidR="00BA4B5B" w:rsidRPr="00B03A70" w:rsidRDefault="00BA4B5B" w:rsidP="00B03A70"/>
          <w:p w:rsidR="00BA4B5B" w:rsidRPr="00B03A70" w:rsidRDefault="00BA4B5B" w:rsidP="00D1099D">
            <w:pPr>
              <w:jc w:val="center"/>
            </w:pPr>
            <w:r w:rsidRPr="00B03A70">
              <w:t>ОПК-2</w:t>
            </w:r>
          </w:p>
          <w:p w:rsidR="00BA4B5B" w:rsidRPr="00B03A70" w:rsidRDefault="00BA4B5B" w:rsidP="00D1099D">
            <w:pPr>
              <w:jc w:val="both"/>
            </w:pPr>
            <w:r w:rsidRPr="00D1099D">
              <w:rPr>
                <w:i/>
              </w:rPr>
              <w:t>Способность владеть основами академической живописи, приёмами работы с цветом и цветовыми композициями</w:t>
            </w:r>
          </w:p>
          <w:p w:rsidR="00BA4B5B" w:rsidRPr="00B03A70" w:rsidRDefault="00BA4B5B" w:rsidP="00D1099D">
            <w:pPr>
              <w:jc w:val="center"/>
            </w:pPr>
          </w:p>
        </w:tc>
        <w:tc>
          <w:tcPr>
            <w:tcW w:w="2410" w:type="dxa"/>
          </w:tcPr>
          <w:p w:rsidR="00BA4B5B" w:rsidRPr="00B03A70" w:rsidRDefault="00BA4B5B" w:rsidP="00B03A70">
            <w:r w:rsidRPr="00B03A70">
              <w:t>Дисциплина позволяет совершенствовать умение работать с цветом , создавать гармоничные по цвету решения декора на изделиях художественной керамики.</w:t>
            </w:r>
          </w:p>
        </w:tc>
        <w:tc>
          <w:tcPr>
            <w:tcW w:w="4961" w:type="dxa"/>
          </w:tcPr>
          <w:p w:rsidR="00BA4B5B" w:rsidRPr="00B03A70" w:rsidRDefault="00BA4B5B" w:rsidP="00D1099D">
            <w:pPr>
              <w:pStyle w:val="a9"/>
              <w:ind w:left="0"/>
            </w:pPr>
            <w:r w:rsidRPr="00D1099D">
              <w:rPr>
                <w:b/>
                <w:u w:val="single"/>
              </w:rPr>
              <w:t>Знать</w:t>
            </w:r>
            <w:r w:rsidRPr="00D1099D">
              <w:rPr>
                <w:b/>
              </w:rPr>
              <w:t>:</w:t>
            </w:r>
          </w:p>
          <w:p w:rsidR="00BA4B5B" w:rsidRPr="00B03A70" w:rsidRDefault="00BA4B5B" w:rsidP="00D1099D">
            <w:pPr>
              <w:pStyle w:val="a9"/>
              <w:numPr>
                <w:ilvl w:val="0"/>
                <w:numId w:val="20"/>
              </w:numPr>
              <w:ind w:left="0"/>
            </w:pPr>
            <w:r w:rsidRPr="00B03A70">
              <w:t>цветовые и термостойкие особенности декорирующих материалов для керамики;</w:t>
            </w:r>
          </w:p>
          <w:p w:rsidR="00BA4B5B" w:rsidRPr="00B03A70" w:rsidRDefault="00BA4B5B" w:rsidP="00D1099D">
            <w:pPr>
              <w:pStyle w:val="a9"/>
              <w:numPr>
                <w:ilvl w:val="0"/>
                <w:numId w:val="20"/>
              </w:numPr>
              <w:ind w:left="0"/>
            </w:pPr>
            <w:r w:rsidRPr="00B03A70">
              <w:t>особенности нанесения декорирующих материалов для получения необходимого колористического решения.</w:t>
            </w:r>
          </w:p>
          <w:p w:rsidR="00BA4B5B" w:rsidRPr="00D1099D" w:rsidRDefault="00BA4B5B" w:rsidP="00B03A70">
            <w:pPr>
              <w:rPr>
                <w:b/>
                <w:u w:val="single"/>
              </w:rPr>
            </w:pPr>
            <w:r w:rsidRPr="00D1099D">
              <w:rPr>
                <w:b/>
                <w:u w:val="single"/>
              </w:rPr>
              <w:t>Уметь:</w:t>
            </w:r>
          </w:p>
          <w:p w:rsidR="00BA4B5B" w:rsidRPr="00B03A70" w:rsidRDefault="00BA4B5B" w:rsidP="00D1099D">
            <w:pPr>
              <w:pStyle w:val="a9"/>
              <w:numPr>
                <w:ilvl w:val="0"/>
                <w:numId w:val="20"/>
              </w:numPr>
              <w:ind w:left="0"/>
            </w:pPr>
            <w:r w:rsidRPr="00B03A70">
              <w:t xml:space="preserve">применять теоретические знания по </w:t>
            </w:r>
            <w:proofErr w:type="spellStart"/>
            <w:r w:rsidRPr="00B03A70">
              <w:t>цветоведению</w:t>
            </w:r>
            <w:proofErr w:type="spellEnd"/>
            <w:r w:rsidRPr="00B03A70">
              <w:t xml:space="preserve"> в процессе практического выполнения декора на изделии;</w:t>
            </w:r>
          </w:p>
          <w:p w:rsidR="00BA4B5B" w:rsidRPr="00D1099D" w:rsidRDefault="00BA4B5B" w:rsidP="00B03A70">
            <w:pPr>
              <w:rPr>
                <w:b/>
                <w:u w:val="single"/>
              </w:rPr>
            </w:pPr>
            <w:r w:rsidRPr="00D1099D">
              <w:rPr>
                <w:b/>
                <w:u w:val="single"/>
              </w:rPr>
              <w:t>Владеть:</w:t>
            </w:r>
          </w:p>
          <w:p w:rsidR="00BA4B5B" w:rsidRPr="00D1099D" w:rsidRDefault="00BA4B5B" w:rsidP="00D1099D">
            <w:pPr>
              <w:pStyle w:val="a9"/>
              <w:numPr>
                <w:ilvl w:val="0"/>
                <w:numId w:val="20"/>
              </w:numPr>
              <w:ind w:left="0"/>
              <w:rPr>
                <w:b/>
              </w:rPr>
            </w:pPr>
            <w:r w:rsidRPr="00B03A70">
              <w:t>приемами работы с цветом, гармонизации оттенков и создания цветовых отношений, в процессе декорирования керамики.</w:t>
            </w:r>
          </w:p>
        </w:tc>
      </w:tr>
      <w:tr w:rsidR="00BA4B5B" w:rsidRPr="00B03A70" w:rsidTr="00D1099D">
        <w:trPr>
          <w:trHeight w:val="2326"/>
          <w:jc w:val="center"/>
        </w:trPr>
        <w:tc>
          <w:tcPr>
            <w:tcW w:w="1733" w:type="dxa"/>
          </w:tcPr>
          <w:p w:rsidR="00BA4B5B" w:rsidRPr="00B03A70" w:rsidRDefault="00BA4B5B" w:rsidP="00D1099D">
            <w:pPr>
              <w:jc w:val="center"/>
            </w:pPr>
            <w:r w:rsidRPr="00B03A70">
              <w:t>ОПК-3</w:t>
            </w:r>
          </w:p>
          <w:p w:rsidR="00BA4B5B" w:rsidRPr="00B03A70" w:rsidRDefault="00BA4B5B" w:rsidP="00D1099D">
            <w:pPr>
              <w:jc w:val="both"/>
            </w:pPr>
            <w:r w:rsidRPr="00D1099D">
              <w:rPr>
                <w:i/>
              </w:rPr>
              <w:t>Способность обладать элементарными  профессиональными навыками скульптора, приемами работы  в макетировании и моделировании</w:t>
            </w:r>
          </w:p>
        </w:tc>
        <w:tc>
          <w:tcPr>
            <w:tcW w:w="2410" w:type="dxa"/>
          </w:tcPr>
          <w:p w:rsidR="00BA4B5B" w:rsidRPr="00B03A70" w:rsidRDefault="00BA4B5B" w:rsidP="00B03A70">
            <w:r w:rsidRPr="00B03A70">
              <w:t xml:space="preserve">Дисциплина позволяет совершенствовать скульптурные приемы для создания выразительного декора керамических изделий, </w:t>
            </w:r>
          </w:p>
          <w:p w:rsidR="00BA4B5B" w:rsidRPr="00B03A70" w:rsidRDefault="00BA4B5B" w:rsidP="00B03A70"/>
          <w:p w:rsidR="00BA4B5B" w:rsidRPr="00B03A70" w:rsidRDefault="00BA4B5B" w:rsidP="00B03A70"/>
        </w:tc>
        <w:tc>
          <w:tcPr>
            <w:tcW w:w="4961" w:type="dxa"/>
          </w:tcPr>
          <w:p w:rsidR="00BA4B5B" w:rsidRPr="00B03A70" w:rsidRDefault="00BA4B5B" w:rsidP="00D1099D">
            <w:pPr>
              <w:pStyle w:val="a9"/>
              <w:ind w:left="0"/>
            </w:pPr>
            <w:r w:rsidRPr="00D1099D">
              <w:rPr>
                <w:b/>
                <w:u w:val="single"/>
              </w:rPr>
              <w:t>Знать</w:t>
            </w:r>
            <w:r w:rsidRPr="00D1099D">
              <w:rPr>
                <w:b/>
              </w:rPr>
              <w:t>:</w:t>
            </w:r>
          </w:p>
          <w:p w:rsidR="00BA4B5B" w:rsidRPr="00B03A70" w:rsidRDefault="00BA4B5B" w:rsidP="00D1099D">
            <w:pPr>
              <w:pStyle w:val="a9"/>
              <w:numPr>
                <w:ilvl w:val="0"/>
                <w:numId w:val="20"/>
              </w:numPr>
              <w:ind w:left="0"/>
            </w:pPr>
            <w:r w:rsidRPr="00B03A70">
              <w:t>Основные способы создания скульптурного декора и их возможности в декорировании керамического изделия;</w:t>
            </w:r>
          </w:p>
          <w:p w:rsidR="00BA4B5B" w:rsidRPr="00B03A70" w:rsidRDefault="00BA4B5B" w:rsidP="00D1099D">
            <w:pPr>
              <w:pStyle w:val="a9"/>
              <w:numPr>
                <w:ilvl w:val="0"/>
                <w:numId w:val="20"/>
              </w:numPr>
              <w:ind w:left="0"/>
            </w:pPr>
            <w:r w:rsidRPr="00B03A70">
              <w:t>варианты исполнения скульптурного декора на различных стадиях изготовления керамики.</w:t>
            </w:r>
          </w:p>
          <w:p w:rsidR="00BA4B5B" w:rsidRPr="00D1099D" w:rsidRDefault="00BA4B5B" w:rsidP="00B03A70">
            <w:pPr>
              <w:rPr>
                <w:b/>
                <w:u w:val="single"/>
              </w:rPr>
            </w:pPr>
            <w:r w:rsidRPr="00D1099D">
              <w:rPr>
                <w:b/>
                <w:u w:val="single"/>
              </w:rPr>
              <w:t>Уметь:</w:t>
            </w:r>
          </w:p>
          <w:p w:rsidR="00BA4B5B" w:rsidRPr="00B03A70" w:rsidRDefault="00BA4B5B" w:rsidP="00D1099D">
            <w:pPr>
              <w:pStyle w:val="a9"/>
              <w:numPr>
                <w:ilvl w:val="0"/>
                <w:numId w:val="20"/>
              </w:numPr>
              <w:ind w:left="0"/>
            </w:pPr>
            <w:r w:rsidRPr="00B03A70">
              <w:t>исполнять скульптурный декор ;</w:t>
            </w:r>
          </w:p>
          <w:p w:rsidR="00BA4B5B" w:rsidRPr="00B03A70" w:rsidRDefault="00BA4B5B" w:rsidP="00D1099D">
            <w:pPr>
              <w:pStyle w:val="a9"/>
              <w:numPr>
                <w:ilvl w:val="0"/>
                <w:numId w:val="20"/>
              </w:numPr>
              <w:ind w:left="0"/>
            </w:pPr>
            <w:r w:rsidRPr="00B03A70">
              <w:t>ориентироваться в особенностях пластического подхода применительно к различным видам керамики.</w:t>
            </w:r>
          </w:p>
          <w:p w:rsidR="00BA4B5B" w:rsidRPr="00D1099D" w:rsidRDefault="00BA4B5B" w:rsidP="00B03A70">
            <w:pPr>
              <w:rPr>
                <w:b/>
                <w:u w:val="single"/>
              </w:rPr>
            </w:pPr>
            <w:r w:rsidRPr="00D1099D">
              <w:rPr>
                <w:b/>
                <w:u w:val="single"/>
              </w:rPr>
              <w:t>Владеть:</w:t>
            </w:r>
          </w:p>
          <w:p w:rsidR="00BA4B5B" w:rsidRPr="00B03A70" w:rsidRDefault="00BA4B5B" w:rsidP="00D1099D">
            <w:pPr>
              <w:pStyle w:val="a9"/>
              <w:numPr>
                <w:ilvl w:val="0"/>
                <w:numId w:val="20"/>
              </w:numPr>
              <w:ind w:left="0"/>
            </w:pPr>
            <w:r w:rsidRPr="00B03A70">
              <w:t>навыками работы по выполнению скульптурного декора в различных техниках и материалах.</w:t>
            </w:r>
          </w:p>
        </w:tc>
      </w:tr>
      <w:tr w:rsidR="00BA4B5B" w:rsidRPr="00B03A70" w:rsidTr="00D1099D">
        <w:trPr>
          <w:trHeight w:val="2326"/>
          <w:jc w:val="center"/>
        </w:trPr>
        <w:tc>
          <w:tcPr>
            <w:tcW w:w="1733" w:type="dxa"/>
          </w:tcPr>
          <w:p w:rsidR="00BA4B5B" w:rsidRPr="00B03A70" w:rsidRDefault="00BA4B5B" w:rsidP="00D1099D">
            <w:pPr>
              <w:jc w:val="center"/>
            </w:pPr>
            <w:r w:rsidRPr="00B03A70">
              <w:lastRenderedPageBreak/>
              <w:t>ПК-2</w:t>
            </w:r>
          </w:p>
          <w:p w:rsidR="00BA4B5B" w:rsidRPr="00B03A70" w:rsidRDefault="00BA4B5B" w:rsidP="00D1099D">
            <w:pPr>
              <w:jc w:val="both"/>
            </w:pPr>
            <w:r w:rsidRPr="00D1099D">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2410" w:type="dxa"/>
          </w:tcPr>
          <w:p w:rsidR="00BA4B5B" w:rsidRPr="00B03A70" w:rsidRDefault="00BA4B5B" w:rsidP="00B03A70">
            <w:r w:rsidRPr="00B03A70">
              <w:t>Дисциплина позволяет развивать способность обучающегося к воплощению художественных проектов в материале.</w:t>
            </w:r>
          </w:p>
          <w:p w:rsidR="00BA4B5B" w:rsidRPr="00B03A70" w:rsidRDefault="00BA4B5B" w:rsidP="00B03A70"/>
          <w:p w:rsidR="00BA4B5B" w:rsidRPr="00B03A70" w:rsidRDefault="00BA4B5B" w:rsidP="00B03A70"/>
          <w:p w:rsidR="00BA4B5B" w:rsidRPr="00B03A70" w:rsidRDefault="00BA4B5B" w:rsidP="00B03A70"/>
          <w:p w:rsidR="00BA4B5B" w:rsidRPr="00B03A70" w:rsidRDefault="00BA4B5B" w:rsidP="00B03A70"/>
        </w:tc>
        <w:tc>
          <w:tcPr>
            <w:tcW w:w="4961" w:type="dxa"/>
          </w:tcPr>
          <w:p w:rsidR="00BA4B5B" w:rsidRPr="00B03A70" w:rsidRDefault="00BA4B5B" w:rsidP="00D1099D">
            <w:pPr>
              <w:pStyle w:val="a9"/>
              <w:ind w:left="0"/>
            </w:pPr>
            <w:r w:rsidRPr="00D1099D">
              <w:rPr>
                <w:b/>
                <w:u w:val="single"/>
              </w:rPr>
              <w:t>Знать</w:t>
            </w:r>
            <w:r w:rsidRPr="00D1099D">
              <w:rPr>
                <w:b/>
              </w:rPr>
              <w:t>:</w:t>
            </w:r>
          </w:p>
          <w:p w:rsidR="00BA4B5B" w:rsidRPr="00B03A70" w:rsidRDefault="00BA4B5B" w:rsidP="00D1099D">
            <w:pPr>
              <w:pStyle w:val="a9"/>
              <w:numPr>
                <w:ilvl w:val="0"/>
                <w:numId w:val="20"/>
              </w:numPr>
              <w:ind w:left="0"/>
            </w:pPr>
            <w:r w:rsidRPr="00B03A70">
              <w:t>последовательность ведения работы над творческим учебным проектом в материале;</w:t>
            </w:r>
          </w:p>
          <w:p w:rsidR="00BA4B5B" w:rsidRPr="00B03A70" w:rsidRDefault="00BA4B5B" w:rsidP="00D1099D">
            <w:pPr>
              <w:pStyle w:val="a9"/>
              <w:numPr>
                <w:ilvl w:val="0"/>
                <w:numId w:val="20"/>
              </w:numPr>
              <w:ind w:left="0"/>
            </w:pPr>
            <w:r w:rsidRPr="00B03A70">
              <w:t>правила построения композиции декора, соотнесения декора с местом и функцией предмета;</w:t>
            </w:r>
          </w:p>
          <w:p w:rsidR="00BA4B5B" w:rsidRPr="00D1099D" w:rsidRDefault="00BA4B5B" w:rsidP="00D1099D">
            <w:pPr>
              <w:pStyle w:val="a9"/>
              <w:numPr>
                <w:ilvl w:val="0"/>
                <w:numId w:val="20"/>
              </w:numPr>
              <w:ind w:left="0"/>
              <w:rPr>
                <w:b/>
                <w:u w:val="single"/>
              </w:rPr>
            </w:pPr>
            <w:r w:rsidRPr="00B03A70">
              <w:t>технологические особенности процесса выполнения и декорирования изделия.</w:t>
            </w:r>
          </w:p>
          <w:p w:rsidR="00BA4B5B" w:rsidRPr="00D1099D" w:rsidRDefault="00BA4B5B" w:rsidP="00D1099D">
            <w:pPr>
              <w:pStyle w:val="a9"/>
              <w:ind w:left="0"/>
              <w:jc w:val="both"/>
              <w:rPr>
                <w:b/>
                <w:u w:val="single"/>
              </w:rPr>
            </w:pPr>
            <w:r w:rsidRPr="00D1099D">
              <w:rPr>
                <w:b/>
                <w:u w:val="single"/>
              </w:rPr>
              <w:t>Уметь:</w:t>
            </w:r>
          </w:p>
          <w:p w:rsidR="00BA4B5B" w:rsidRPr="00B03A70" w:rsidRDefault="00BA4B5B" w:rsidP="00D1099D">
            <w:pPr>
              <w:pStyle w:val="a9"/>
              <w:numPr>
                <w:ilvl w:val="0"/>
                <w:numId w:val="20"/>
              </w:numPr>
              <w:ind w:left="0"/>
            </w:pPr>
            <w:r w:rsidRPr="00B03A70">
              <w:t>работать с материалами и инструментами;</w:t>
            </w:r>
          </w:p>
          <w:p w:rsidR="00BA4B5B" w:rsidRPr="00B03A70" w:rsidRDefault="00BA4B5B" w:rsidP="00D1099D">
            <w:pPr>
              <w:pStyle w:val="a9"/>
              <w:numPr>
                <w:ilvl w:val="0"/>
                <w:numId w:val="20"/>
              </w:numPr>
              <w:ind w:left="0"/>
            </w:pPr>
            <w:r w:rsidRPr="00B03A70">
              <w:t>ориентироваться и участвовать в процессах технологической схемы изготовления керамического изделия (подготовка к обжигу, глазурование и пр.)</w:t>
            </w:r>
          </w:p>
          <w:p w:rsidR="00BA4B5B" w:rsidRPr="00D1099D" w:rsidRDefault="00BA4B5B" w:rsidP="00B03A70">
            <w:pPr>
              <w:rPr>
                <w:b/>
                <w:u w:val="single"/>
              </w:rPr>
            </w:pPr>
            <w:r w:rsidRPr="00D1099D">
              <w:rPr>
                <w:b/>
                <w:u w:val="single"/>
              </w:rPr>
              <w:t>Владеть:</w:t>
            </w:r>
          </w:p>
          <w:p w:rsidR="00BA4B5B" w:rsidRPr="00B03A70" w:rsidRDefault="00BA4B5B" w:rsidP="00D1099D">
            <w:pPr>
              <w:pStyle w:val="a9"/>
              <w:numPr>
                <w:ilvl w:val="0"/>
                <w:numId w:val="20"/>
              </w:numPr>
              <w:ind w:left="0"/>
            </w:pPr>
            <w:r w:rsidRPr="00B03A70">
              <w:t>способами</w:t>
            </w:r>
            <w:r w:rsidR="0093100D">
              <w:t xml:space="preserve"> </w:t>
            </w:r>
            <w:r w:rsidRPr="00B03A70">
              <w:t>изготовления  и декорирования керамических изделий.</w:t>
            </w:r>
          </w:p>
        </w:tc>
      </w:tr>
      <w:tr w:rsidR="00BA4B5B" w:rsidRPr="00B03A70" w:rsidTr="00D1099D">
        <w:trPr>
          <w:trHeight w:val="2326"/>
          <w:jc w:val="center"/>
        </w:trPr>
        <w:tc>
          <w:tcPr>
            <w:tcW w:w="1733" w:type="dxa"/>
          </w:tcPr>
          <w:p w:rsidR="00BA4B5B" w:rsidRPr="00B03A70" w:rsidRDefault="00BA4B5B" w:rsidP="00D1099D">
            <w:pPr>
              <w:jc w:val="both"/>
            </w:pPr>
            <w:r w:rsidRPr="00B03A70">
              <w:t xml:space="preserve">ПК-4 </w:t>
            </w:r>
            <w:r w:rsidRPr="00D1099D">
              <w:rPr>
                <w:i/>
              </w:rPr>
              <w:t>Способность к определению целей, отбору, содержания, организации проектной работы, синтезированию набора возможных решений задачи или подходов к выполнению проекта, готовность к разработке проектных идей, основанных на творческом подходе к поставленным задачам, создание комплексных функциональных и композиционных решений.</w:t>
            </w:r>
          </w:p>
        </w:tc>
        <w:tc>
          <w:tcPr>
            <w:tcW w:w="2410" w:type="dxa"/>
          </w:tcPr>
          <w:p w:rsidR="00BA4B5B" w:rsidRPr="00B03A70" w:rsidRDefault="00BA4B5B" w:rsidP="00B03A70">
            <w:r w:rsidRPr="00B03A70">
              <w:t>Дисциплина формирует способность к ведению процесса воплощения художественного образа в керамике.</w:t>
            </w:r>
          </w:p>
        </w:tc>
        <w:tc>
          <w:tcPr>
            <w:tcW w:w="4961" w:type="dxa"/>
          </w:tcPr>
          <w:p w:rsidR="00BA4B5B" w:rsidRPr="00B03A70" w:rsidRDefault="00BA4B5B" w:rsidP="00D1099D">
            <w:pPr>
              <w:pStyle w:val="a9"/>
              <w:ind w:left="0"/>
            </w:pPr>
            <w:r w:rsidRPr="00D1099D">
              <w:rPr>
                <w:b/>
                <w:u w:val="single"/>
              </w:rPr>
              <w:t>Знать</w:t>
            </w:r>
            <w:r w:rsidRPr="00D1099D">
              <w:rPr>
                <w:b/>
              </w:rPr>
              <w:t>:</w:t>
            </w:r>
          </w:p>
          <w:p w:rsidR="00BA4B5B" w:rsidRPr="00B03A70" w:rsidRDefault="00BA4B5B" w:rsidP="00D1099D">
            <w:pPr>
              <w:pStyle w:val="a9"/>
              <w:numPr>
                <w:ilvl w:val="0"/>
                <w:numId w:val="18"/>
              </w:numPr>
              <w:ind w:left="0"/>
            </w:pPr>
            <w:r w:rsidRPr="00B03A70">
              <w:t>основные термины и понятия керамического производства;</w:t>
            </w:r>
          </w:p>
          <w:p w:rsidR="00BA4B5B" w:rsidRPr="00D1099D" w:rsidRDefault="00BA4B5B" w:rsidP="00D1099D">
            <w:pPr>
              <w:pStyle w:val="a9"/>
              <w:numPr>
                <w:ilvl w:val="0"/>
                <w:numId w:val="18"/>
              </w:numPr>
              <w:ind w:left="0"/>
              <w:rPr>
                <w:b/>
              </w:rPr>
            </w:pPr>
            <w:r w:rsidRPr="00B03A70">
              <w:t>основные техники декорирования художественной керамики, материалы и инструменты для исполнения декора;</w:t>
            </w:r>
          </w:p>
          <w:p w:rsidR="00BA4B5B" w:rsidRPr="00D1099D" w:rsidRDefault="00BA4B5B" w:rsidP="00D1099D">
            <w:pPr>
              <w:pStyle w:val="a9"/>
              <w:numPr>
                <w:ilvl w:val="0"/>
                <w:numId w:val="18"/>
              </w:numPr>
              <w:ind w:left="0"/>
              <w:rPr>
                <w:b/>
              </w:rPr>
            </w:pPr>
            <w:r w:rsidRPr="00B03A70">
              <w:t xml:space="preserve"> особенности работы с декорирующими материалами;</w:t>
            </w:r>
          </w:p>
          <w:p w:rsidR="00BA4B5B" w:rsidRPr="00B03A70" w:rsidRDefault="00BA4B5B" w:rsidP="00D1099D">
            <w:pPr>
              <w:pStyle w:val="a9"/>
              <w:numPr>
                <w:ilvl w:val="0"/>
                <w:numId w:val="18"/>
              </w:numPr>
              <w:ind w:left="0"/>
            </w:pPr>
            <w:r w:rsidRPr="00B03A70">
              <w:t xml:space="preserve"> значимые достижения в области декорирования керамики.</w:t>
            </w:r>
          </w:p>
          <w:p w:rsidR="00BA4B5B" w:rsidRPr="00B03A70" w:rsidRDefault="00BA4B5B" w:rsidP="00B03A70"/>
          <w:p w:rsidR="00BA4B5B" w:rsidRPr="00D1099D" w:rsidRDefault="00BA4B5B" w:rsidP="00B03A70">
            <w:pPr>
              <w:rPr>
                <w:b/>
              </w:rPr>
            </w:pPr>
            <w:r w:rsidRPr="00D1099D">
              <w:rPr>
                <w:b/>
                <w:u w:val="single"/>
              </w:rPr>
              <w:t>Уметь</w:t>
            </w:r>
            <w:r w:rsidRPr="00D1099D">
              <w:rPr>
                <w:b/>
              </w:rPr>
              <w:t xml:space="preserve">: </w:t>
            </w:r>
          </w:p>
          <w:p w:rsidR="00BA4B5B" w:rsidRPr="00D1099D" w:rsidRDefault="00BA4B5B" w:rsidP="00D1099D">
            <w:pPr>
              <w:pStyle w:val="a9"/>
              <w:numPr>
                <w:ilvl w:val="0"/>
                <w:numId w:val="19"/>
              </w:numPr>
              <w:ind w:left="0"/>
              <w:rPr>
                <w:b/>
              </w:rPr>
            </w:pPr>
            <w:r w:rsidRPr="00B03A70">
              <w:t>анализировать и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BA4B5B" w:rsidRPr="00B03A70" w:rsidRDefault="00BA4B5B" w:rsidP="00B03A70">
            <w:r w:rsidRPr="00D1099D">
              <w:rPr>
                <w:b/>
                <w:u w:val="single"/>
              </w:rPr>
              <w:t>Владеть</w:t>
            </w:r>
            <w:r w:rsidRPr="00D1099D">
              <w:rPr>
                <w:b/>
              </w:rPr>
              <w:t>:</w:t>
            </w:r>
          </w:p>
          <w:p w:rsidR="00BA4B5B" w:rsidRPr="00B03A70" w:rsidRDefault="00BA4B5B" w:rsidP="00D1099D">
            <w:pPr>
              <w:pStyle w:val="a9"/>
              <w:numPr>
                <w:ilvl w:val="0"/>
                <w:numId w:val="19"/>
              </w:numPr>
              <w:ind w:left="0"/>
            </w:pPr>
            <w:r w:rsidRPr="00B03A70">
              <w:t>художественными методами  и подходами к воплощению в материале и декорированию керамического изделия;</w:t>
            </w:r>
          </w:p>
          <w:p w:rsidR="00BA4B5B" w:rsidRPr="00B03A70" w:rsidRDefault="00BA4B5B" w:rsidP="00D1099D">
            <w:pPr>
              <w:pStyle w:val="a9"/>
              <w:numPr>
                <w:ilvl w:val="0"/>
                <w:numId w:val="19"/>
              </w:numPr>
              <w:ind w:left="0"/>
            </w:pPr>
            <w:r w:rsidRPr="00B03A70">
              <w:t>навыками работы с различными материалами для декорирования керамических изделий.</w:t>
            </w:r>
          </w:p>
          <w:p w:rsidR="00BA4B5B" w:rsidRPr="00D1099D" w:rsidRDefault="00BA4B5B" w:rsidP="00D1099D">
            <w:pPr>
              <w:pStyle w:val="a9"/>
              <w:ind w:left="0"/>
              <w:rPr>
                <w:b/>
                <w:u w:val="single"/>
              </w:rPr>
            </w:pPr>
          </w:p>
        </w:tc>
      </w:tr>
    </w:tbl>
    <w:p w:rsidR="00BA4B5B" w:rsidRPr="00B03A70" w:rsidRDefault="00BA4B5B" w:rsidP="00B03A70">
      <w:pPr>
        <w:jc w:val="both"/>
      </w:pPr>
    </w:p>
    <w:p w:rsidR="00BA4B5B" w:rsidRPr="00B03A70" w:rsidRDefault="00BA4B5B" w:rsidP="00B03A70">
      <w:pPr>
        <w:pStyle w:val="a9"/>
        <w:numPr>
          <w:ilvl w:val="0"/>
          <w:numId w:val="1"/>
        </w:numPr>
        <w:ind w:left="0"/>
        <w:jc w:val="both"/>
        <w:rPr>
          <w:b/>
          <w:i/>
        </w:rPr>
      </w:pPr>
      <w:r w:rsidRPr="00B03A70">
        <w:rPr>
          <w:b/>
          <w:i/>
        </w:rPr>
        <w:t>Место дисциплины (модуля) в структуре образовательной программы</w:t>
      </w:r>
    </w:p>
    <w:p w:rsidR="00BA4B5B" w:rsidRPr="00B03A70" w:rsidRDefault="00BA4B5B" w:rsidP="00672867">
      <w:pPr>
        <w:ind w:firstLine="708"/>
        <w:jc w:val="both"/>
        <w:rPr>
          <w:rFonts w:ascii="Tahoma" w:hAnsi="Tahoma" w:cs="Tahoma"/>
          <w:color w:val="000000"/>
        </w:rPr>
      </w:pPr>
      <w:r w:rsidRPr="00B03A70">
        <w:t>Дисциплина относится к вариативной части блока 1 «Дисциплины (модули)», от</w:t>
      </w:r>
      <w:r>
        <w:t>носится к дисциплинам по выбору.</w:t>
      </w:r>
    </w:p>
    <w:p w:rsidR="00BA4B5B" w:rsidRPr="00B03A70" w:rsidRDefault="00BA4B5B" w:rsidP="00B03A70">
      <w:pPr>
        <w:pStyle w:val="33"/>
        <w:shd w:val="clear" w:color="auto" w:fill="auto"/>
        <w:spacing w:line="240" w:lineRule="auto"/>
        <w:ind w:firstLine="720"/>
        <w:jc w:val="both"/>
        <w:rPr>
          <w:sz w:val="24"/>
          <w:szCs w:val="24"/>
        </w:rPr>
      </w:pPr>
      <w:r w:rsidRPr="00B03A70">
        <w:rPr>
          <w:sz w:val="24"/>
          <w:szCs w:val="24"/>
        </w:rPr>
        <w:t xml:space="preserve">Дисциплина находится в логической и содержательно-методической взаимосвязи с другими частями </w:t>
      </w:r>
      <w:proofErr w:type="spellStart"/>
      <w:r w:rsidRPr="00B03A70">
        <w:rPr>
          <w:sz w:val="24"/>
          <w:szCs w:val="24"/>
        </w:rPr>
        <w:t>ООПи</w:t>
      </w:r>
      <w:proofErr w:type="spellEnd"/>
      <w:r w:rsidRPr="00B03A70">
        <w:rPr>
          <w:sz w:val="24"/>
          <w:szCs w:val="24"/>
        </w:rPr>
        <w:t xml:space="preserve"> изучается параллельно с другими</w:t>
      </w:r>
      <w:r w:rsidR="0093100D">
        <w:rPr>
          <w:sz w:val="24"/>
          <w:szCs w:val="24"/>
        </w:rPr>
        <w:t xml:space="preserve"> </w:t>
      </w:r>
      <w:r w:rsidRPr="00B03A70">
        <w:rPr>
          <w:sz w:val="24"/>
          <w:szCs w:val="24"/>
        </w:rPr>
        <w:t>дисциплинами: «Основы производственного мастерства», «История керамики».</w:t>
      </w:r>
    </w:p>
    <w:p w:rsidR="00BA4B5B" w:rsidRPr="00B03A70" w:rsidRDefault="00BA4B5B" w:rsidP="00B03A70">
      <w:pPr>
        <w:pStyle w:val="33"/>
        <w:shd w:val="clear" w:color="auto" w:fill="auto"/>
        <w:spacing w:line="240" w:lineRule="auto"/>
        <w:ind w:firstLine="720"/>
        <w:jc w:val="both"/>
        <w:rPr>
          <w:sz w:val="24"/>
          <w:szCs w:val="24"/>
        </w:rPr>
      </w:pPr>
      <w:r w:rsidRPr="00B03A70">
        <w:rPr>
          <w:sz w:val="24"/>
          <w:szCs w:val="24"/>
        </w:rPr>
        <w:lastRenderedPageBreak/>
        <w:t>Освоение дисциплины «Декорирование керамики» является необходимой основой для изучения последующих дисциплин: «Проектирование» (грамотное исполнение проектов, с учетом практических умений и полученных представлениях о декорировании изделий), для прохождения  практик, а также, для выполнения ВКР.</w:t>
      </w:r>
    </w:p>
    <w:p w:rsidR="00BA4B5B" w:rsidRPr="00B03A70" w:rsidRDefault="00BA4B5B" w:rsidP="00B03A70">
      <w:pPr>
        <w:pStyle w:val="dt-p"/>
        <w:spacing w:before="0" w:beforeAutospacing="0" w:after="0" w:afterAutospacing="0"/>
        <w:ind w:firstLine="567"/>
        <w:jc w:val="both"/>
        <w:textAlignment w:val="baseline"/>
      </w:pPr>
      <w:r w:rsidRPr="00B03A70">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B03A70">
        <w:t>.</w:t>
      </w:r>
    </w:p>
    <w:p w:rsidR="00BA4B5B" w:rsidRPr="00B03A70" w:rsidRDefault="00BA4B5B" w:rsidP="00B03A70">
      <w:pPr>
        <w:pStyle w:val="dt-p"/>
        <w:spacing w:before="0" w:beforeAutospacing="0" w:after="0" w:afterAutospacing="0"/>
        <w:ind w:firstLine="567"/>
        <w:jc w:val="both"/>
        <w:textAlignment w:val="baseline"/>
      </w:pPr>
      <w:r w:rsidRPr="00B03A70">
        <w:t xml:space="preserve">В частности, выпускник, освоивший программу бакалавриата, в соответствии </w:t>
      </w:r>
      <w:proofErr w:type="gramStart"/>
      <w:r w:rsidRPr="00B03A70">
        <w:t>с</w:t>
      </w:r>
      <w:proofErr w:type="gramEnd"/>
      <w:r w:rsidR="0093100D">
        <w:t xml:space="preserve"> </w:t>
      </w:r>
      <w:proofErr w:type="gramStart"/>
      <w:r w:rsidRPr="00B03A70">
        <w:t>художественным</w:t>
      </w:r>
      <w:proofErr w:type="gramEnd"/>
      <w:r w:rsidRPr="00B03A70">
        <w:t xml:space="preserve"> и проектным видами деятельности, должен быть готов решать следующие профессиональные задачи: </w:t>
      </w:r>
    </w:p>
    <w:p w:rsidR="00BA4B5B" w:rsidRPr="00B03A70" w:rsidRDefault="00BA4B5B" w:rsidP="00B03A70">
      <w:pPr>
        <w:pStyle w:val="dt-p"/>
        <w:numPr>
          <w:ilvl w:val="0"/>
          <w:numId w:val="29"/>
        </w:numPr>
        <w:spacing w:before="0" w:beforeAutospacing="0" w:after="0" w:afterAutospacing="0"/>
        <w:ind w:left="0"/>
        <w:jc w:val="both"/>
        <w:textAlignment w:val="baseline"/>
      </w:pPr>
      <w:r w:rsidRPr="00B03A70">
        <w:t>владение художественными методами декоративно-прикладного искусства и народных промыслов;</w:t>
      </w:r>
    </w:p>
    <w:p w:rsidR="00BA4B5B" w:rsidRPr="00B03A70" w:rsidRDefault="00BA4B5B" w:rsidP="00B03A70">
      <w:pPr>
        <w:pStyle w:val="dt-p"/>
        <w:numPr>
          <w:ilvl w:val="0"/>
          <w:numId w:val="29"/>
        </w:numPr>
        <w:spacing w:before="0" w:beforeAutospacing="0" w:after="0" w:afterAutospacing="0"/>
        <w:ind w:left="0"/>
        <w:jc w:val="both"/>
        <w:textAlignment w:val="baseline"/>
      </w:pPr>
      <w:r w:rsidRPr="00B03A70">
        <w:t>выполнение поисковых эскизов, композиционных решений и создание пластических образов;</w:t>
      </w:r>
    </w:p>
    <w:p w:rsidR="00BA4B5B" w:rsidRPr="00B03A70" w:rsidRDefault="00BA4B5B" w:rsidP="00B03A70">
      <w:pPr>
        <w:pStyle w:val="dt-p"/>
        <w:numPr>
          <w:ilvl w:val="0"/>
          <w:numId w:val="29"/>
        </w:numPr>
        <w:spacing w:before="0" w:beforeAutospacing="0" w:after="0" w:afterAutospacing="0"/>
        <w:ind w:left="0"/>
        <w:jc w:val="both"/>
        <w:textAlignment w:val="baseline"/>
      </w:pPr>
      <w:r w:rsidRPr="00B03A70">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BA4B5B" w:rsidRDefault="00BA4B5B" w:rsidP="0016763A">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BA4B5B" w:rsidRPr="00B03A70" w:rsidRDefault="00BA4B5B" w:rsidP="00B03A70">
      <w:pPr>
        <w:ind w:firstLine="709"/>
        <w:jc w:val="both"/>
      </w:pPr>
    </w:p>
    <w:p w:rsidR="00BA4B5B" w:rsidRPr="00B03A70" w:rsidRDefault="00BA4B5B" w:rsidP="00B03A70">
      <w:pPr>
        <w:pStyle w:val="a9"/>
        <w:numPr>
          <w:ilvl w:val="0"/>
          <w:numId w:val="1"/>
        </w:numPr>
        <w:ind w:left="0"/>
        <w:jc w:val="both"/>
        <w:rPr>
          <w:b/>
          <w:i/>
        </w:rPr>
      </w:pPr>
      <w:r w:rsidRPr="00B03A70">
        <w:rPr>
          <w:b/>
          <w:i/>
        </w:rPr>
        <w:t>Объем дисциплины</w:t>
      </w:r>
    </w:p>
    <w:p w:rsidR="00BA4B5B" w:rsidRPr="00B03A70" w:rsidRDefault="00BA4B5B" w:rsidP="00B03A70">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
        <w:gridCol w:w="5012"/>
        <w:gridCol w:w="816"/>
        <w:gridCol w:w="816"/>
        <w:gridCol w:w="816"/>
        <w:gridCol w:w="858"/>
        <w:gridCol w:w="816"/>
        <w:gridCol w:w="816"/>
      </w:tblGrid>
      <w:tr w:rsidR="00BA4B5B" w:rsidRPr="00B03A70" w:rsidTr="00D1099D">
        <w:trPr>
          <w:jc w:val="center"/>
        </w:trPr>
        <w:tc>
          <w:tcPr>
            <w:tcW w:w="5657" w:type="dxa"/>
            <w:gridSpan w:val="2"/>
            <w:vMerge w:val="restart"/>
          </w:tcPr>
          <w:p w:rsidR="00BA4B5B" w:rsidRPr="00D1099D" w:rsidRDefault="00BA4B5B" w:rsidP="00D1099D">
            <w:pPr>
              <w:jc w:val="center"/>
              <w:rPr>
                <w:b/>
                <w:i/>
              </w:rPr>
            </w:pPr>
            <w:r w:rsidRPr="00D1099D">
              <w:rPr>
                <w:b/>
                <w:i/>
              </w:rPr>
              <w:t>Виды учебной работы</w:t>
            </w:r>
          </w:p>
        </w:tc>
        <w:tc>
          <w:tcPr>
            <w:tcW w:w="4549" w:type="dxa"/>
            <w:gridSpan w:val="6"/>
          </w:tcPr>
          <w:p w:rsidR="00BA4B5B" w:rsidRPr="00D1099D" w:rsidRDefault="00BA4B5B" w:rsidP="00D1099D">
            <w:pPr>
              <w:jc w:val="center"/>
              <w:rPr>
                <w:b/>
                <w:i/>
              </w:rPr>
            </w:pPr>
            <w:r w:rsidRPr="00D1099D">
              <w:rPr>
                <w:b/>
                <w:i/>
              </w:rPr>
              <w:t>Формы обучения</w:t>
            </w:r>
          </w:p>
        </w:tc>
      </w:tr>
      <w:tr w:rsidR="00BA4B5B" w:rsidRPr="00B03A70" w:rsidTr="00D1099D">
        <w:trPr>
          <w:jc w:val="center"/>
        </w:trPr>
        <w:tc>
          <w:tcPr>
            <w:tcW w:w="5657" w:type="dxa"/>
            <w:gridSpan w:val="2"/>
            <w:vMerge/>
          </w:tcPr>
          <w:p w:rsidR="00BA4B5B" w:rsidRPr="00D1099D" w:rsidRDefault="00BA4B5B" w:rsidP="00D1099D">
            <w:pPr>
              <w:jc w:val="center"/>
              <w:rPr>
                <w:b/>
                <w:i/>
              </w:rPr>
            </w:pPr>
          </w:p>
        </w:tc>
        <w:tc>
          <w:tcPr>
            <w:tcW w:w="1534" w:type="dxa"/>
            <w:gridSpan w:val="2"/>
          </w:tcPr>
          <w:p w:rsidR="00BA4B5B" w:rsidRPr="00D1099D" w:rsidRDefault="00BA4B5B" w:rsidP="00D1099D">
            <w:pPr>
              <w:jc w:val="center"/>
              <w:rPr>
                <w:b/>
                <w:i/>
              </w:rPr>
            </w:pPr>
            <w:r w:rsidRPr="00D1099D">
              <w:rPr>
                <w:b/>
                <w:i/>
              </w:rPr>
              <w:t>Очная</w:t>
            </w:r>
          </w:p>
        </w:tc>
        <w:tc>
          <w:tcPr>
            <w:tcW w:w="1628" w:type="dxa"/>
            <w:gridSpan w:val="2"/>
          </w:tcPr>
          <w:p w:rsidR="00BA4B5B" w:rsidRPr="00D1099D" w:rsidRDefault="00BA4B5B" w:rsidP="00D1099D">
            <w:pPr>
              <w:jc w:val="center"/>
              <w:rPr>
                <w:b/>
                <w:i/>
              </w:rPr>
            </w:pPr>
            <w:r w:rsidRPr="00D1099D">
              <w:rPr>
                <w:b/>
                <w:i/>
              </w:rPr>
              <w:t>Очно-заочная</w:t>
            </w:r>
          </w:p>
        </w:tc>
        <w:tc>
          <w:tcPr>
            <w:tcW w:w="1387" w:type="dxa"/>
            <w:gridSpan w:val="2"/>
          </w:tcPr>
          <w:p w:rsidR="00BA4B5B" w:rsidRPr="00D1099D" w:rsidRDefault="00BA4B5B" w:rsidP="00D1099D">
            <w:pPr>
              <w:jc w:val="center"/>
              <w:rPr>
                <w:b/>
                <w:i/>
              </w:rPr>
            </w:pPr>
            <w:r w:rsidRPr="00D1099D">
              <w:rPr>
                <w:b/>
                <w:i/>
              </w:rPr>
              <w:t xml:space="preserve">Заочная </w:t>
            </w:r>
          </w:p>
        </w:tc>
      </w:tr>
      <w:tr w:rsidR="00BA4B5B" w:rsidRPr="00B03A70" w:rsidTr="00D1099D">
        <w:trPr>
          <w:jc w:val="center"/>
        </w:trPr>
        <w:tc>
          <w:tcPr>
            <w:tcW w:w="5657" w:type="dxa"/>
            <w:gridSpan w:val="2"/>
          </w:tcPr>
          <w:p w:rsidR="00BA4B5B" w:rsidRPr="00B03A70" w:rsidRDefault="00BA4B5B" w:rsidP="00D1099D">
            <w:pPr>
              <w:jc w:val="both"/>
            </w:pPr>
            <w:r w:rsidRPr="00D1099D">
              <w:rPr>
                <w:b/>
              </w:rPr>
              <w:t>Общая трудоемкость</w:t>
            </w:r>
            <w:r w:rsidRPr="00B03A70">
              <w:t>: зачетные единицы/часы</w:t>
            </w:r>
          </w:p>
        </w:tc>
        <w:tc>
          <w:tcPr>
            <w:tcW w:w="1534" w:type="dxa"/>
            <w:gridSpan w:val="2"/>
          </w:tcPr>
          <w:p w:rsidR="00BA4B5B" w:rsidRPr="00B03A70" w:rsidRDefault="00BA4B5B" w:rsidP="00D1099D">
            <w:pPr>
              <w:jc w:val="center"/>
            </w:pPr>
            <w:r w:rsidRPr="00B03A70">
              <w:t>216 (6 ЗЕТ)</w:t>
            </w:r>
          </w:p>
        </w:tc>
        <w:tc>
          <w:tcPr>
            <w:tcW w:w="1628" w:type="dxa"/>
            <w:gridSpan w:val="2"/>
          </w:tcPr>
          <w:p w:rsidR="00BA4B5B" w:rsidRPr="00D1099D" w:rsidRDefault="00BA4B5B" w:rsidP="00D1099D">
            <w:pPr>
              <w:jc w:val="center"/>
              <w:rPr>
                <w:highlight w:val="yellow"/>
              </w:rPr>
            </w:pPr>
            <w:r w:rsidRPr="00B03A70">
              <w:t>216 (6 ЗЕТ)</w:t>
            </w:r>
          </w:p>
        </w:tc>
        <w:tc>
          <w:tcPr>
            <w:tcW w:w="1387" w:type="dxa"/>
            <w:gridSpan w:val="2"/>
          </w:tcPr>
          <w:p w:rsidR="00BA4B5B" w:rsidRPr="00B03A70" w:rsidRDefault="00BA4B5B" w:rsidP="00D1099D">
            <w:pPr>
              <w:jc w:val="center"/>
            </w:pPr>
            <w:r w:rsidRPr="00B03A70">
              <w:t>216 (6 ЗЕТ)</w:t>
            </w:r>
          </w:p>
        </w:tc>
      </w:tr>
      <w:tr w:rsidR="00BA4B5B" w:rsidRPr="00B03A70" w:rsidTr="00D1099D">
        <w:trPr>
          <w:jc w:val="center"/>
        </w:trPr>
        <w:tc>
          <w:tcPr>
            <w:tcW w:w="5657" w:type="dxa"/>
            <w:gridSpan w:val="2"/>
          </w:tcPr>
          <w:p w:rsidR="00BA4B5B" w:rsidRPr="00B03A70" w:rsidRDefault="00BA4B5B" w:rsidP="00D1099D">
            <w:pPr>
              <w:jc w:val="both"/>
            </w:pPr>
            <w:r w:rsidRPr="00D1099D">
              <w:rPr>
                <w:b/>
              </w:rPr>
              <w:t>Контактная работа с преподавателем</w:t>
            </w:r>
            <w:r w:rsidRPr="00B03A70">
              <w:t xml:space="preserve"> (всего):</w:t>
            </w:r>
          </w:p>
        </w:tc>
        <w:tc>
          <w:tcPr>
            <w:tcW w:w="1534" w:type="dxa"/>
            <w:gridSpan w:val="2"/>
          </w:tcPr>
          <w:p w:rsidR="00BA4B5B" w:rsidRPr="00B03A70" w:rsidRDefault="00BA4B5B" w:rsidP="00D1099D">
            <w:pPr>
              <w:jc w:val="center"/>
            </w:pPr>
            <w:r w:rsidRPr="00B03A70">
              <w:t>84</w:t>
            </w:r>
          </w:p>
        </w:tc>
        <w:tc>
          <w:tcPr>
            <w:tcW w:w="1628" w:type="dxa"/>
            <w:gridSpan w:val="2"/>
          </w:tcPr>
          <w:p w:rsidR="00BA4B5B" w:rsidRPr="00B03A70" w:rsidRDefault="00BA4B5B" w:rsidP="00D1099D">
            <w:pPr>
              <w:jc w:val="center"/>
            </w:pPr>
            <w:r w:rsidRPr="00B03A70">
              <w:t>78</w:t>
            </w:r>
          </w:p>
        </w:tc>
        <w:tc>
          <w:tcPr>
            <w:tcW w:w="1387" w:type="dxa"/>
            <w:gridSpan w:val="2"/>
          </w:tcPr>
          <w:p w:rsidR="00BA4B5B" w:rsidRPr="00B03A70" w:rsidRDefault="00BA4B5B" w:rsidP="00D1099D">
            <w:pPr>
              <w:jc w:val="center"/>
            </w:pPr>
            <w:r w:rsidRPr="00B03A70">
              <w:t>24</w:t>
            </w:r>
          </w:p>
        </w:tc>
      </w:tr>
      <w:tr w:rsidR="00BA4B5B" w:rsidRPr="00B03A70" w:rsidTr="00D1099D">
        <w:trPr>
          <w:jc w:val="center"/>
        </w:trPr>
        <w:tc>
          <w:tcPr>
            <w:tcW w:w="5657" w:type="dxa"/>
            <w:gridSpan w:val="2"/>
          </w:tcPr>
          <w:p w:rsidR="00BA4B5B" w:rsidRPr="00D1099D" w:rsidRDefault="00BA4B5B" w:rsidP="00D1099D">
            <w:pPr>
              <w:jc w:val="both"/>
              <w:rPr>
                <w:b/>
              </w:rPr>
            </w:pPr>
          </w:p>
        </w:tc>
        <w:tc>
          <w:tcPr>
            <w:tcW w:w="1534" w:type="dxa"/>
            <w:gridSpan w:val="2"/>
          </w:tcPr>
          <w:p w:rsidR="00BA4B5B" w:rsidRPr="00D1099D" w:rsidRDefault="00BA4B5B" w:rsidP="00D1099D">
            <w:pPr>
              <w:jc w:val="center"/>
              <w:rPr>
                <w:b/>
              </w:rPr>
            </w:pPr>
            <w:r w:rsidRPr="00D1099D">
              <w:rPr>
                <w:b/>
              </w:rPr>
              <w:t>Семестры</w:t>
            </w:r>
          </w:p>
        </w:tc>
        <w:tc>
          <w:tcPr>
            <w:tcW w:w="1628" w:type="dxa"/>
            <w:gridSpan w:val="2"/>
          </w:tcPr>
          <w:p w:rsidR="00BA4B5B" w:rsidRPr="00B03A70" w:rsidRDefault="00BA4B5B" w:rsidP="00D1099D">
            <w:pPr>
              <w:jc w:val="center"/>
            </w:pPr>
            <w:r w:rsidRPr="00D1099D">
              <w:rPr>
                <w:b/>
              </w:rPr>
              <w:t>Семестры</w:t>
            </w:r>
          </w:p>
        </w:tc>
        <w:tc>
          <w:tcPr>
            <w:tcW w:w="1387" w:type="dxa"/>
            <w:gridSpan w:val="2"/>
          </w:tcPr>
          <w:p w:rsidR="00BA4B5B" w:rsidRPr="00D1099D" w:rsidRDefault="00BA4B5B" w:rsidP="00D1099D">
            <w:pPr>
              <w:jc w:val="center"/>
              <w:rPr>
                <w:b/>
              </w:rPr>
            </w:pPr>
            <w:r w:rsidRPr="00D1099D">
              <w:rPr>
                <w:b/>
              </w:rPr>
              <w:t xml:space="preserve">Сессии </w:t>
            </w:r>
          </w:p>
        </w:tc>
      </w:tr>
      <w:tr w:rsidR="00BA4B5B" w:rsidRPr="00B03A70" w:rsidTr="00D1099D">
        <w:trPr>
          <w:jc w:val="center"/>
        </w:trPr>
        <w:tc>
          <w:tcPr>
            <w:tcW w:w="5657" w:type="dxa"/>
            <w:gridSpan w:val="2"/>
          </w:tcPr>
          <w:p w:rsidR="00BA4B5B" w:rsidRPr="00D1099D" w:rsidRDefault="00BA4B5B" w:rsidP="00D1099D">
            <w:pPr>
              <w:jc w:val="both"/>
              <w:rPr>
                <w:b/>
              </w:rPr>
            </w:pPr>
          </w:p>
        </w:tc>
        <w:tc>
          <w:tcPr>
            <w:tcW w:w="810" w:type="dxa"/>
          </w:tcPr>
          <w:p w:rsidR="00BA4B5B" w:rsidRPr="00D1099D" w:rsidRDefault="00BA4B5B" w:rsidP="00D1099D">
            <w:pPr>
              <w:jc w:val="center"/>
              <w:rPr>
                <w:b/>
              </w:rPr>
            </w:pPr>
            <w:r w:rsidRPr="00D1099D">
              <w:rPr>
                <w:b/>
              </w:rPr>
              <w:t>5</w:t>
            </w:r>
          </w:p>
        </w:tc>
        <w:tc>
          <w:tcPr>
            <w:tcW w:w="724" w:type="dxa"/>
          </w:tcPr>
          <w:p w:rsidR="00BA4B5B" w:rsidRPr="00D1099D" w:rsidRDefault="00BA4B5B" w:rsidP="00D1099D">
            <w:pPr>
              <w:jc w:val="center"/>
              <w:rPr>
                <w:b/>
              </w:rPr>
            </w:pPr>
            <w:r w:rsidRPr="00D1099D">
              <w:rPr>
                <w:b/>
              </w:rPr>
              <w:t>6</w:t>
            </w:r>
          </w:p>
        </w:tc>
        <w:tc>
          <w:tcPr>
            <w:tcW w:w="765" w:type="dxa"/>
          </w:tcPr>
          <w:p w:rsidR="00BA4B5B" w:rsidRPr="00D1099D" w:rsidRDefault="00BA4B5B" w:rsidP="00D1099D">
            <w:pPr>
              <w:jc w:val="center"/>
              <w:rPr>
                <w:b/>
              </w:rPr>
            </w:pPr>
            <w:r w:rsidRPr="00D1099D">
              <w:rPr>
                <w:b/>
              </w:rPr>
              <w:t>6</w:t>
            </w:r>
          </w:p>
        </w:tc>
        <w:tc>
          <w:tcPr>
            <w:tcW w:w="863" w:type="dxa"/>
          </w:tcPr>
          <w:p w:rsidR="00BA4B5B" w:rsidRPr="00D1099D" w:rsidRDefault="00BA4B5B" w:rsidP="00D1099D">
            <w:pPr>
              <w:jc w:val="center"/>
              <w:rPr>
                <w:b/>
              </w:rPr>
            </w:pPr>
            <w:r w:rsidRPr="00D1099D">
              <w:rPr>
                <w:b/>
              </w:rPr>
              <w:t>7</w:t>
            </w:r>
          </w:p>
        </w:tc>
        <w:tc>
          <w:tcPr>
            <w:tcW w:w="693" w:type="dxa"/>
          </w:tcPr>
          <w:p w:rsidR="00BA4B5B" w:rsidRPr="00D1099D" w:rsidRDefault="00BA4B5B" w:rsidP="00D1099D">
            <w:pPr>
              <w:jc w:val="center"/>
              <w:rPr>
                <w:b/>
                <w:lang w:val="en-US"/>
              </w:rPr>
            </w:pPr>
            <w:r w:rsidRPr="00D1099D">
              <w:rPr>
                <w:b/>
              </w:rPr>
              <w:t>С</w:t>
            </w:r>
          </w:p>
        </w:tc>
        <w:tc>
          <w:tcPr>
            <w:tcW w:w="694" w:type="dxa"/>
          </w:tcPr>
          <w:p w:rsidR="00BA4B5B" w:rsidRPr="00D1099D" w:rsidRDefault="00BA4B5B" w:rsidP="00D1099D">
            <w:pPr>
              <w:jc w:val="center"/>
              <w:rPr>
                <w:b/>
              </w:rPr>
            </w:pPr>
            <w:r w:rsidRPr="00D1099D">
              <w:rPr>
                <w:b/>
                <w:lang w:val="en-US"/>
              </w:rPr>
              <w:t>Е</w:t>
            </w:r>
          </w:p>
        </w:tc>
      </w:tr>
      <w:tr w:rsidR="00BA4B5B" w:rsidRPr="00B03A70" w:rsidTr="00D1099D">
        <w:trPr>
          <w:jc w:val="center"/>
        </w:trPr>
        <w:tc>
          <w:tcPr>
            <w:tcW w:w="260" w:type="dxa"/>
            <w:vMerge w:val="restart"/>
          </w:tcPr>
          <w:p w:rsidR="00BA4B5B" w:rsidRPr="00B03A70" w:rsidRDefault="00BA4B5B" w:rsidP="00D1099D">
            <w:pPr>
              <w:jc w:val="both"/>
            </w:pPr>
          </w:p>
        </w:tc>
        <w:tc>
          <w:tcPr>
            <w:tcW w:w="5397" w:type="dxa"/>
          </w:tcPr>
          <w:p w:rsidR="00BA4B5B" w:rsidRPr="00B03A70" w:rsidRDefault="00BA4B5B" w:rsidP="00D1099D">
            <w:pPr>
              <w:jc w:val="both"/>
            </w:pPr>
            <w:r w:rsidRPr="00B03A70">
              <w:t>Лекции (ЛК)</w:t>
            </w:r>
          </w:p>
        </w:tc>
        <w:tc>
          <w:tcPr>
            <w:tcW w:w="810" w:type="dxa"/>
          </w:tcPr>
          <w:p w:rsidR="00BA4B5B" w:rsidRPr="00B03A70" w:rsidRDefault="00BA4B5B" w:rsidP="00D1099D">
            <w:pPr>
              <w:jc w:val="center"/>
            </w:pPr>
          </w:p>
        </w:tc>
        <w:tc>
          <w:tcPr>
            <w:tcW w:w="724" w:type="dxa"/>
          </w:tcPr>
          <w:p w:rsidR="00BA4B5B" w:rsidRPr="00B03A70" w:rsidRDefault="00BA4B5B" w:rsidP="00D1099D">
            <w:pPr>
              <w:jc w:val="center"/>
            </w:pPr>
          </w:p>
        </w:tc>
        <w:tc>
          <w:tcPr>
            <w:tcW w:w="765" w:type="dxa"/>
          </w:tcPr>
          <w:p w:rsidR="00BA4B5B" w:rsidRPr="00B03A70" w:rsidRDefault="00BA4B5B" w:rsidP="00D1099D">
            <w:pPr>
              <w:jc w:val="center"/>
            </w:pPr>
          </w:p>
        </w:tc>
        <w:tc>
          <w:tcPr>
            <w:tcW w:w="863" w:type="dxa"/>
          </w:tcPr>
          <w:p w:rsidR="00BA4B5B" w:rsidRPr="00B03A70" w:rsidRDefault="00BA4B5B" w:rsidP="00D1099D">
            <w:pPr>
              <w:jc w:val="center"/>
            </w:pPr>
          </w:p>
        </w:tc>
        <w:tc>
          <w:tcPr>
            <w:tcW w:w="693" w:type="dxa"/>
          </w:tcPr>
          <w:p w:rsidR="00BA4B5B" w:rsidRPr="00B03A70" w:rsidRDefault="00BA4B5B" w:rsidP="00D1099D">
            <w:pPr>
              <w:jc w:val="center"/>
            </w:pPr>
          </w:p>
        </w:tc>
        <w:tc>
          <w:tcPr>
            <w:tcW w:w="694" w:type="dxa"/>
          </w:tcPr>
          <w:p w:rsidR="00BA4B5B" w:rsidRPr="00B03A70" w:rsidRDefault="00BA4B5B" w:rsidP="00D1099D">
            <w:pPr>
              <w:jc w:val="center"/>
            </w:pPr>
          </w:p>
        </w:tc>
      </w:tr>
      <w:tr w:rsidR="00BA4B5B" w:rsidRPr="00B03A70" w:rsidTr="00D1099D">
        <w:trPr>
          <w:jc w:val="center"/>
        </w:trPr>
        <w:tc>
          <w:tcPr>
            <w:tcW w:w="260" w:type="dxa"/>
            <w:vMerge/>
          </w:tcPr>
          <w:p w:rsidR="00BA4B5B" w:rsidRPr="00B03A70" w:rsidRDefault="00BA4B5B" w:rsidP="00D1099D">
            <w:pPr>
              <w:jc w:val="both"/>
            </w:pPr>
          </w:p>
        </w:tc>
        <w:tc>
          <w:tcPr>
            <w:tcW w:w="5397" w:type="dxa"/>
          </w:tcPr>
          <w:p w:rsidR="00BA4B5B" w:rsidRPr="00B03A70" w:rsidRDefault="00BA4B5B" w:rsidP="00D1099D">
            <w:pPr>
              <w:jc w:val="both"/>
            </w:pPr>
            <w:r w:rsidRPr="00B03A70">
              <w:t>Практические занятия (ПЗ)</w:t>
            </w:r>
          </w:p>
        </w:tc>
        <w:tc>
          <w:tcPr>
            <w:tcW w:w="810" w:type="dxa"/>
          </w:tcPr>
          <w:p w:rsidR="00BA4B5B" w:rsidRPr="00B03A70" w:rsidRDefault="00BA4B5B" w:rsidP="00D1099D">
            <w:pPr>
              <w:jc w:val="center"/>
            </w:pPr>
            <w:r w:rsidRPr="00B03A70">
              <w:t>18</w:t>
            </w:r>
            <w:r>
              <w:t>***</w:t>
            </w:r>
          </w:p>
        </w:tc>
        <w:tc>
          <w:tcPr>
            <w:tcW w:w="724" w:type="dxa"/>
          </w:tcPr>
          <w:p w:rsidR="00BA4B5B" w:rsidRPr="00B03A70" w:rsidRDefault="00BA4B5B" w:rsidP="00D1099D">
            <w:pPr>
              <w:jc w:val="center"/>
            </w:pPr>
            <w:r w:rsidRPr="00B03A70">
              <w:t>66</w:t>
            </w:r>
            <w:r>
              <w:t>***</w:t>
            </w:r>
          </w:p>
        </w:tc>
        <w:tc>
          <w:tcPr>
            <w:tcW w:w="765" w:type="dxa"/>
          </w:tcPr>
          <w:p w:rsidR="00BA4B5B" w:rsidRPr="00B03A70" w:rsidRDefault="00BA4B5B" w:rsidP="00D1099D">
            <w:pPr>
              <w:jc w:val="center"/>
            </w:pPr>
            <w:r w:rsidRPr="00B03A70">
              <w:t>52</w:t>
            </w:r>
            <w:r>
              <w:t>***</w:t>
            </w:r>
          </w:p>
        </w:tc>
        <w:tc>
          <w:tcPr>
            <w:tcW w:w="863" w:type="dxa"/>
          </w:tcPr>
          <w:p w:rsidR="00BA4B5B" w:rsidRPr="00B03A70" w:rsidRDefault="00BA4B5B" w:rsidP="00D1099D">
            <w:pPr>
              <w:jc w:val="center"/>
            </w:pPr>
            <w:r w:rsidRPr="00B03A70">
              <w:t>26</w:t>
            </w:r>
            <w:r>
              <w:t>***</w:t>
            </w:r>
          </w:p>
        </w:tc>
        <w:tc>
          <w:tcPr>
            <w:tcW w:w="693" w:type="dxa"/>
          </w:tcPr>
          <w:p w:rsidR="00BA4B5B" w:rsidRPr="00B03A70" w:rsidRDefault="00BA4B5B" w:rsidP="00D1099D">
            <w:pPr>
              <w:jc w:val="center"/>
            </w:pPr>
            <w:r w:rsidRPr="00B03A70">
              <w:t>12</w:t>
            </w:r>
            <w:r>
              <w:t>***</w:t>
            </w:r>
          </w:p>
        </w:tc>
        <w:tc>
          <w:tcPr>
            <w:tcW w:w="694" w:type="dxa"/>
          </w:tcPr>
          <w:p w:rsidR="00BA4B5B" w:rsidRPr="00B03A70" w:rsidRDefault="00BA4B5B" w:rsidP="00D1099D">
            <w:pPr>
              <w:jc w:val="center"/>
            </w:pPr>
            <w:r w:rsidRPr="00B03A70">
              <w:t>12</w:t>
            </w:r>
            <w:r>
              <w:t>***</w:t>
            </w:r>
          </w:p>
        </w:tc>
      </w:tr>
      <w:tr w:rsidR="00BA4B5B" w:rsidRPr="00B03A70" w:rsidTr="00D1099D">
        <w:trPr>
          <w:jc w:val="center"/>
        </w:trPr>
        <w:tc>
          <w:tcPr>
            <w:tcW w:w="260" w:type="dxa"/>
            <w:vMerge/>
          </w:tcPr>
          <w:p w:rsidR="00BA4B5B" w:rsidRPr="00B03A70" w:rsidRDefault="00BA4B5B" w:rsidP="00D1099D">
            <w:pPr>
              <w:jc w:val="both"/>
            </w:pPr>
          </w:p>
        </w:tc>
        <w:tc>
          <w:tcPr>
            <w:tcW w:w="5397" w:type="dxa"/>
          </w:tcPr>
          <w:p w:rsidR="00BA4B5B" w:rsidRPr="00B03A70" w:rsidRDefault="00BA4B5B" w:rsidP="00D1099D">
            <w:pPr>
              <w:jc w:val="both"/>
            </w:pPr>
            <w:r w:rsidRPr="00B03A70">
              <w:t>Семинарские занятия (СЗ)</w:t>
            </w:r>
          </w:p>
        </w:tc>
        <w:tc>
          <w:tcPr>
            <w:tcW w:w="810" w:type="dxa"/>
          </w:tcPr>
          <w:p w:rsidR="00BA4B5B" w:rsidRPr="00B03A70" w:rsidRDefault="00BA4B5B" w:rsidP="00D1099D">
            <w:pPr>
              <w:jc w:val="center"/>
            </w:pPr>
          </w:p>
        </w:tc>
        <w:tc>
          <w:tcPr>
            <w:tcW w:w="724" w:type="dxa"/>
          </w:tcPr>
          <w:p w:rsidR="00BA4B5B" w:rsidRPr="00B03A70" w:rsidRDefault="00BA4B5B" w:rsidP="00D1099D">
            <w:pPr>
              <w:jc w:val="center"/>
            </w:pPr>
          </w:p>
        </w:tc>
        <w:tc>
          <w:tcPr>
            <w:tcW w:w="765" w:type="dxa"/>
          </w:tcPr>
          <w:p w:rsidR="00BA4B5B" w:rsidRPr="00B03A70" w:rsidRDefault="00BA4B5B" w:rsidP="00D1099D">
            <w:pPr>
              <w:jc w:val="center"/>
            </w:pPr>
          </w:p>
        </w:tc>
        <w:tc>
          <w:tcPr>
            <w:tcW w:w="863" w:type="dxa"/>
          </w:tcPr>
          <w:p w:rsidR="00BA4B5B" w:rsidRPr="00B03A70" w:rsidRDefault="00BA4B5B" w:rsidP="00D1099D">
            <w:pPr>
              <w:jc w:val="center"/>
            </w:pPr>
          </w:p>
        </w:tc>
        <w:tc>
          <w:tcPr>
            <w:tcW w:w="693" w:type="dxa"/>
          </w:tcPr>
          <w:p w:rsidR="00BA4B5B" w:rsidRPr="00B03A70" w:rsidRDefault="00BA4B5B" w:rsidP="00D1099D">
            <w:pPr>
              <w:jc w:val="center"/>
            </w:pPr>
          </w:p>
        </w:tc>
        <w:tc>
          <w:tcPr>
            <w:tcW w:w="694" w:type="dxa"/>
          </w:tcPr>
          <w:p w:rsidR="00BA4B5B" w:rsidRPr="00B03A70" w:rsidRDefault="00BA4B5B" w:rsidP="00D1099D">
            <w:pPr>
              <w:jc w:val="center"/>
            </w:pPr>
          </w:p>
        </w:tc>
      </w:tr>
      <w:tr w:rsidR="00BA4B5B" w:rsidRPr="00B03A70" w:rsidTr="00D1099D">
        <w:trPr>
          <w:jc w:val="center"/>
        </w:trPr>
        <w:tc>
          <w:tcPr>
            <w:tcW w:w="260" w:type="dxa"/>
            <w:vMerge/>
          </w:tcPr>
          <w:p w:rsidR="00BA4B5B" w:rsidRPr="00B03A70" w:rsidRDefault="00BA4B5B" w:rsidP="00D1099D">
            <w:pPr>
              <w:jc w:val="both"/>
            </w:pPr>
          </w:p>
        </w:tc>
        <w:tc>
          <w:tcPr>
            <w:tcW w:w="5397" w:type="dxa"/>
          </w:tcPr>
          <w:p w:rsidR="00BA4B5B" w:rsidRPr="00B03A70" w:rsidRDefault="00BA4B5B" w:rsidP="00D1099D">
            <w:pPr>
              <w:jc w:val="both"/>
            </w:pPr>
            <w:r w:rsidRPr="00B03A70">
              <w:t>Лабораторные работы (ЛР)</w:t>
            </w:r>
          </w:p>
        </w:tc>
        <w:tc>
          <w:tcPr>
            <w:tcW w:w="810" w:type="dxa"/>
          </w:tcPr>
          <w:p w:rsidR="00BA4B5B" w:rsidRPr="00B03A70" w:rsidRDefault="00BA4B5B" w:rsidP="00D1099D">
            <w:pPr>
              <w:jc w:val="center"/>
            </w:pPr>
          </w:p>
        </w:tc>
        <w:tc>
          <w:tcPr>
            <w:tcW w:w="724" w:type="dxa"/>
          </w:tcPr>
          <w:p w:rsidR="00BA4B5B" w:rsidRPr="00B03A70" w:rsidRDefault="00BA4B5B" w:rsidP="00D1099D">
            <w:pPr>
              <w:jc w:val="center"/>
            </w:pPr>
          </w:p>
        </w:tc>
        <w:tc>
          <w:tcPr>
            <w:tcW w:w="765" w:type="dxa"/>
          </w:tcPr>
          <w:p w:rsidR="00BA4B5B" w:rsidRPr="00B03A70" w:rsidRDefault="00BA4B5B" w:rsidP="00D1099D">
            <w:pPr>
              <w:jc w:val="center"/>
            </w:pPr>
          </w:p>
        </w:tc>
        <w:tc>
          <w:tcPr>
            <w:tcW w:w="863" w:type="dxa"/>
          </w:tcPr>
          <w:p w:rsidR="00BA4B5B" w:rsidRPr="00B03A70" w:rsidRDefault="00BA4B5B" w:rsidP="00D1099D">
            <w:pPr>
              <w:jc w:val="center"/>
            </w:pPr>
          </w:p>
        </w:tc>
        <w:tc>
          <w:tcPr>
            <w:tcW w:w="693" w:type="dxa"/>
          </w:tcPr>
          <w:p w:rsidR="00BA4B5B" w:rsidRPr="00B03A70" w:rsidRDefault="00BA4B5B" w:rsidP="00D1099D">
            <w:pPr>
              <w:jc w:val="center"/>
            </w:pPr>
          </w:p>
        </w:tc>
        <w:tc>
          <w:tcPr>
            <w:tcW w:w="694" w:type="dxa"/>
          </w:tcPr>
          <w:p w:rsidR="00BA4B5B" w:rsidRPr="00B03A70" w:rsidRDefault="00BA4B5B" w:rsidP="00D1099D">
            <w:pPr>
              <w:jc w:val="center"/>
            </w:pPr>
          </w:p>
        </w:tc>
      </w:tr>
      <w:tr w:rsidR="00BA4B5B" w:rsidRPr="00B03A70" w:rsidTr="00D1099D">
        <w:trPr>
          <w:jc w:val="center"/>
        </w:trPr>
        <w:tc>
          <w:tcPr>
            <w:tcW w:w="260" w:type="dxa"/>
            <w:vMerge/>
          </w:tcPr>
          <w:p w:rsidR="00BA4B5B" w:rsidRPr="00B03A70" w:rsidRDefault="00BA4B5B" w:rsidP="00D1099D">
            <w:pPr>
              <w:jc w:val="both"/>
            </w:pPr>
          </w:p>
        </w:tc>
        <w:tc>
          <w:tcPr>
            <w:tcW w:w="5397" w:type="dxa"/>
          </w:tcPr>
          <w:p w:rsidR="00BA4B5B" w:rsidRPr="00B03A70" w:rsidRDefault="00BA4B5B" w:rsidP="00D1099D">
            <w:pPr>
              <w:jc w:val="both"/>
            </w:pPr>
            <w:r w:rsidRPr="00B03A70">
              <w:t xml:space="preserve">Промежуточная аттестация: </w:t>
            </w:r>
            <w:r w:rsidRPr="00D1099D">
              <w:rPr>
                <w:u w:val="single"/>
              </w:rPr>
              <w:t>Зачет</w:t>
            </w:r>
            <w:r w:rsidRPr="00B03A70">
              <w:t xml:space="preserve"> / зачет с оценкой / экзамен / </w:t>
            </w:r>
          </w:p>
        </w:tc>
        <w:tc>
          <w:tcPr>
            <w:tcW w:w="810" w:type="dxa"/>
          </w:tcPr>
          <w:p w:rsidR="00BA4B5B" w:rsidRDefault="00BA4B5B" w:rsidP="00D1099D">
            <w:pPr>
              <w:jc w:val="center"/>
            </w:pPr>
            <w:proofErr w:type="spellStart"/>
            <w:r w:rsidRPr="00B03A70">
              <w:t>Зач</w:t>
            </w:r>
            <w:proofErr w:type="spellEnd"/>
            <w:r w:rsidRPr="00B03A70">
              <w:t>.</w:t>
            </w:r>
          </w:p>
          <w:p w:rsidR="00BA4B5B" w:rsidRPr="00B03A70" w:rsidRDefault="00BA4B5B" w:rsidP="00D1099D">
            <w:pPr>
              <w:jc w:val="center"/>
            </w:pPr>
            <w:r>
              <w:t>2**</w:t>
            </w:r>
          </w:p>
        </w:tc>
        <w:tc>
          <w:tcPr>
            <w:tcW w:w="724" w:type="dxa"/>
          </w:tcPr>
          <w:p w:rsidR="00BA4B5B" w:rsidRDefault="00BA4B5B" w:rsidP="00D1099D">
            <w:pPr>
              <w:jc w:val="center"/>
            </w:pPr>
            <w:proofErr w:type="spellStart"/>
            <w:r w:rsidRPr="00B03A70">
              <w:t>Зач</w:t>
            </w:r>
            <w:proofErr w:type="spellEnd"/>
            <w:r w:rsidRPr="00B03A70">
              <w:t>.</w:t>
            </w:r>
          </w:p>
          <w:p w:rsidR="00BA4B5B" w:rsidRPr="00B03A70" w:rsidRDefault="00BA4B5B" w:rsidP="00D1099D">
            <w:pPr>
              <w:jc w:val="center"/>
            </w:pPr>
            <w:r>
              <w:t>2**</w:t>
            </w:r>
          </w:p>
        </w:tc>
        <w:tc>
          <w:tcPr>
            <w:tcW w:w="765" w:type="dxa"/>
          </w:tcPr>
          <w:p w:rsidR="00BA4B5B" w:rsidRDefault="00BA4B5B" w:rsidP="00D1099D">
            <w:pPr>
              <w:jc w:val="center"/>
            </w:pPr>
            <w:proofErr w:type="spellStart"/>
            <w:r w:rsidRPr="00B03A70">
              <w:t>Зач</w:t>
            </w:r>
            <w:proofErr w:type="spellEnd"/>
            <w:r w:rsidRPr="00B03A70">
              <w:t>.</w:t>
            </w:r>
          </w:p>
          <w:p w:rsidR="00BA4B5B" w:rsidRPr="00B03A70" w:rsidRDefault="00BA4B5B" w:rsidP="00D1099D">
            <w:pPr>
              <w:jc w:val="center"/>
            </w:pPr>
            <w:r>
              <w:t>2**</w:t>
            </w:r>
          </w:p>
        </w:tc>
        <w:tc>
          <w:tcPr>
            <w:tcW w:w="863" w:type="dxa"/>
          </w:tcPr>
          <w:p w:rsidR="00BA4B5B" w:rsidRDefault="00BA4B5B" w:rsidP="00D1099D">
            <w:pPr>
              <w:jc w:val="center"/>
            </w:pPr>
            <w:proofErr w:type="spellStart"/>
            <w:r w:rsidRPr="00B03A70">
              <w:t>Зач</w:t>
            </w:r>
            <w:proofErr w:type="spellEnd"/>
            <w:r w:rsidRPr="00B03A70">
              <w:t>.</w:t>
            </w:r>
          </w:p>
          <w:p w:rsidR="00BA4B5B" w:rsidRPr="00B03A70" w:rsidRDefault="00BA4B5B" w:rsidP="00D1099D">
            <w:pPr>
              <w:jc w:val="center"/>
            </w:pPr>
            <w:r>
              <w:t>2**</w:t>
            </w:r>
          </w:p>
        </w:tc>
        <w:tc>
          <w:tcPr>
            <w:tcW w:w="693" w:type="dxa"/>
          </w:tcPr>
          <w:p w:rsidR="00BA4B5B" w:rsidRPr="00B03A70" w:rsidRDefault="00BA4B5B" w:rsidP="00D1099D">
            <w:pPr>
              <w:jc w:val="center"/>
            </w:pPr>
            <w:proofErr w:type="spellStart"/>
            <w:r w:rsidRPr="00B03A70">
              <w:t>Зач</w:t>
            </w:r>
            <w:proofErr w:type="spellEnd"/>
          </w:p>
          <w:p w:rsidR="00BA4B5B" w:rsidRPr="00B03A70" w:rsidRDefault="00BA4B5B" w:rsidP="00D1099D">
            <w:pPr>
              <w:jc w:val="center"/>
            </w:pPr>
            <w:r w:rsidRPr="00B03A70">
              <w:t>4</w:t>
            </w:r>
            <w:r>
              <w:t>**</w:t>
            </w:r>
          </w:p>
        </w:tc>
        <w:tc>
          <w:tcPr>
            <w:tcW w:w="694" w:type="dxa"/>
          </w:tcPr>
          <w:p w:rsidR="00BA4B5B" w:rsidRPr="00B03A70" w:rsidRDefault="00BA4B5B" w:rsidP="00D1099D">
            <w:pPr>
              <w:jc w:val="center"/>
            </w:pPr>
            <w:proofErr w:type="spellStart"/>
            <w:r w:rsidRPr="00B03A70">
              <w:t>Зач</w:t>
            </w:r>
            <w:proofErr w:type="spellEnd"/>
          </w:p>
          <w:p w:rsidR="00BA4B5B" w:rsidRPr="00B03A70" w:rsidRDefault="00BA4B5B" w:rsidP="00D1099D">
            <w:pPr>
              <w:jc w:val="center"/>
            </w:pPr>
            <w:r w:rsidRPr="00B03A70">
              <w:t>4</w:t>
            </w:r>
            <w:r>
              <w:t>**</w:t>
            </w:r>
          </w:p>
        </w:tc>
      </w:tr>
      <w:tr w:rsidR="00BA4B5B" w:rsidRPr="00B03A70" w:rsidTr="00D1099D">
        <w:trPr>
          <w:trHeight w:val="315"/>
          <w:jc w:val="center"/>
        </w:trPr>
        <w:tc>
          <w:tcPr>
            <w:tcW w:w="5657" w:type="dxa"/>
            <w:gridSpan w:val="2"/>
          </w:tcPr>
          <w:p w:rsidR="00BA4B5B" w:rsidRPr="00B03A70" w:rsidRDefault="00BA4B5B" w:rsidP="00D1099D">
            <w:pPr>
              <w:jc w:val="both"/>
            </w:pPr>
            <w:r w:rsidRPr="00D1099D">
              <w:rPr>
                <w:b/>
              </w:rPr>
              <w:t>Самостоятельная работа</w:t>
            </w:r>
            <w:r w:rsidRPr="00B03A70">
              <w:t xml:space="preserve"> (СРС)</w:t>
            </w:r>
          </w:p>
        </w:tc>
        <w:tc>
          <w:tcPr>
            <w:tcW w:w="810" w:type="dxa"/>
          </w:tcPr>
          <w:p w:rsidR="00BA4B5B" w:rsidRPr="00B03A70" w:rsidRDefault="00BA4B5B" w:rsidP="00D1099D">
            <w:pPr>
              <w:jc w:val="center"/>
            </w:pPr>
            <w:r w:rsidRPr="00B03A70">
              <w:t>18</w:t>
            </w:r>
          </w:p>
        </w:tc>
        <w:tc>
          <w:tcPr>
            <w:tcW w:w="724" w:type="dxa"/>
          </w:tcPr>
          <w:p w:rsidR="00BA4B5B" w:rsidRPr="00B03A70" w:rsidRDefault="00BA4B5B" w:rsidP="00D1099D">
            <w:pPr>
              <w:jc w:val="center"/>
            </w:pPr>
            <w:r w:rsidRPr="00B03A70">
              <w:t>114</w:t>
            </w:r>
          </w:p>
        </w:tc>
        <w:tc>
          <w:tcPr>
            <w:tcW w:w="765" w:type="dxa"/>
          </w:tcPr>
          <w:p w:rsidR="00BA4B5B" w:rsidRPr="00B03A70" w:rsidRDefault="00BA4B5B" w:rsidP="00D1099D">
            <w:pPr>
              <w:jc w:val="center"/>
            </w:pPr>
            <w:r w:rsidRPr="00B03A70">
              <w:t>92</w:t>
            </w:r>
          </w:p>
        </w:tc>
        <w:tc>
          <w:tcPr>
            <w:tcW w:w="863" w:type="dxa"/>
          </w:tcPr>
          <w:p w:rsidR="00BA4B5B" w:rsidRPr="00B03A70" w:rsidRDefault="00BA4B5B" w:rsidP="00D1099D">
            <w:pPr>
              <w:jc w:val="center"/>
            </w:pPr>
            <w:r w:rsidRPr="00B03A70">
              <w:t>46</w:t>
            </w:r>
          </w:p>
        </w:tc>
        <w:tc>
          <w:tcPr>
            <w:tcW w:w="693" w:type="dxa"/>
          </w:tcPr>
          <w:p w:rsidR="00BA4B5B" w:rsidRPr="00B03A70" w:rsidRDefault="00BA4B5B" w:rsidP="00D1099D">
            <w:pPr>
              <w:jc w:val="center"/>
            </w:pPr>
            <w:r w:rsidRPr="00B03A70">
              <w:t>56</w:t>
            </w:r>
          </w:p>
        </w:tc>
        <w:tc>
          <w:tcPr>
            <w:tcW w:w="694" w:type="dxa"/>
          </w:tcPr>
          <w:p w:rsidR="00BA4B5B" w:rsidRPr="00B03A70" w:rsidRDefault="00BA4B5B" w:rsidP="00D1099D">
            <w:pPr>
              <w:jc w:val="center"/>
            </w:pPr>
            <w:r w:rsidRPr="00B03A70">
              <w:t>128</w:t>
            </w:r>
          </w:p>
        </w:tc>
      </w:tr>
    </w:tbl>
    <w:p w:rsidR="00BA4B5B" w:rsidRDefault="00BA4B5B" w:rsidP="00B03A70">
      <w:pPr>
        <w:jc w:val="both"/>
      </w:pPr>
      <w:r w:rsidRPr="00C92419">
        <w:t>** - Включена в трудоемкость практических/ семинарских/ лабораторных занятий.</w:t>
      </w:r>
    </w:p>
    <w:p w:rsidR="00BA4B5B" w:rsidRPr="0016763A" w:rsidRDefault="00BA4B5B" w:rsidP="0016763A">
      <w:pPr>
        <w:jc w:val="both"/>
      </w:pPr>
      <w:r w:rsidRPr="0016763A">
        <w:rPr>
          <w:b/>
        </w:rPr>
        <w:t>*** -</w:t>
      </w:r>
      <w:r w:rsidRPr="0016763A">
        <w:t xml:space="preserve"> Дисциплина частично реализуется в </w:t>
      </w:r>
      <w:r w:rsidRPr="0016763A">
        <w:rPr>
          <w:b/>
        </w:rPr>
        <w:t>форме практической подготовки</w:t>
      </w:r>
      <w:r w:rsidRPr="0016763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4B5B" w:rsidRPr="00B03A70" w:rsidRDefault="00BA4B5B" w:rsidP="00B03A70">
      <w:pPr>
        <w:jc w:val="both"/>
      </w:pPr>
    </w:p>
    <w:p w:rsidR="00BA4B5B" w:rsidRPr="00B03A70" w:rsidRDefault="00BA4B5B" w:rsidP="00B03A70">
      <w:pPr>
        <w:pStyle w:val="a9"/>
        <w:numPr>
          <w:ilvl w:val="0"/>
          <w:numId w:val="1"/>
        </w:numPr>
        <w:ind w:left="0"/>
        <w:jc w:val="both"/>
        <w:rPr>
          <w:b/>
          <w:i/>
        </w:rPr>
      </w:pPr>
      <w:r w:rsidRPr="00B03A7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4B5B" w:rsidRPr="00B03A70" w:rsidRDefault="00BA4B5B" w:rsidP="00B03A70">
      <w:pPr>
        <w:pStyle w:val="a9"/>
        <w:ind w:left="0"/>
        <w:jc w:val="both"/>
        <w:rPr>
          <w:b/>
          <w:i/>
        </w:rPr>
      </w:pPr>
    </w:p>
    <w:p w:rsidR="00BA4B5B" w:rsidRPr="00B03A70" w:rsidRDefault="00BA4B5B" w:rsidP="00B03A70">
      <w:pPr>
        <w:pStyle w:val="a9"/>
        <w:numPr>
          <w:ilvl w:val="1"/>
          <w:numId w:val="1"/>
        </w:numPr>
        <w:ind w:left="0"/>
        <w:jc w:val="both"/>
      </w:pPr>
      <w:r w:rsidRPr="00B03A70">
        <w:t>Распределение часов по разделам/темам и видам работы</w:t>
      </w:r>
    </w:p>
    <w:p w:rsidR="00BA4B5B" w:rsidRPr="00B03A70" w:rsidRDefault="00BA4B5B" w:rsidP="00B03A70">
      <w:pPr>
        <w:pStyle w:val="a9"/>
        <w:ind w:left="0"/>
        <w:jc w:val="both"/>
      </w:pPr>
    </w:p>
    <w:p w:rsidR="00BA4B5B" w:rsidRPr="00B03A70" w:rsidRDefault="00BA4B5B" w:rsidP="00B03A70">
      <w:pPr>
        <w:pStyle w:val="a9"/>
        <w:numPr>
          <w:ilvl w:val="2"/>
          <w:numId w:val="1"/>
        </w:numPr>
        <w:ind w:left="0"/>
        <w:jc w:val="both"/>
      </w:pPr>
      <w:r w:rsidRPr="00B03A70">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BA4B5B" w:rsidRPr="00B03A70" w:rsidTr="00D1099D">
        <w:trPr>
          <w:jc w:val="center"/>
        </w:trPr>
        <w:tc>
          <w:tcPr>
            <w:tcW w:w="664"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 п/п</w:t>
            </w:r>
          </w:p>
        </w:tc>
        <w:tc>
          <w:tcPr>
            <w:tcW w:w="2708"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Раздел/тема</w:t>
            </w:r>
          </w:p>
        </w:tc>
        <w:tc>
          <w:tcPr>
            <w:tcW w:w="1360"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Всего час.</w:t>
            </w:r>
          </w:p>
        </w:tc>
        <w:tc>
          <w:tcPr>
            <w:tcW w:w="4732" w:type="dxa"/>
            <w:gridSpan w:val="4"/>
          </w:tcPr>
          <w:p w:rsidR="00BA4B5B" w:rsidRPr="00D1099D" w:rsidRDefault="00BA4B5B" w:rsidP="00D1099D">
            <w:pPr>
              <w:jc w:val="center"/>
              <w:rPr>
                <w:b/>
              </w:rPr>
            </w:pPr>
            <w:r w:rsidRPr="00D1099D">
              <w:rPr>
                <w:b/>
              </w:rPr>
              <w:t>Виды учебной работы (в часах)</w:t>
            </w:r>
          </w:p>
        </w:tc>
      </w:tr>
      <w:tr w:rsidR="00BA4B5B" w:rsidRPr="00B03A70" w:rsidTr="00D1099D">
        <w:trPr>
          <w:jc w:val="center"/>
        </w:trPr>
        <w:tc>
          <w:tcPr>
            <w:tcW w:w="664" w:type="dxa"/>
            <w:vMerge/>
          </w:tcPr>
          <w:p w:rsidR="00BA4B5B" w:rsidRPr="00D1099D" w:rsidRDefault="00BA4B5B" w:rsidP="00D1099D">
            <w:pPr>
              <w:jc w:val="center"/>
              <w:rPr>
                <w:b/>
              </w:rPr>
            </w:pPr>
          </w:p>
        </w:tc>
        <w:tc>
          <w:tcPr>
            <w:tcW w:w="2708" w:type="dxa"/>
            <w:vMerge/>
          </w:tcPr>
          <w:p w:rsidR="00BA4B5B" w:rsidRPr="00D1099D" w:rsidRDefault="00BA4B5B" w:rsidP="00D1099D">
            <w:pPr>
              <w:jc w:val="center"/>
              <w:rPr>
                <w:b/>
              </w:rPr>
            </w:pPr>
          </w:p>
        </w:tc>
        <w:tc>
          <w:tcPr>
            <w:tcW w:w="1360" w:type="dxa"/>
            <w:vMerge/>
          </w:tcPr>
          <w:p w:rsidR="00BA4B5B" w:rsidRPr="00D1099D" w:rsidRDefault="00BA4B5B" w:rsidP="00D1099D">
            <w:pPr>
              <w:jc w:val="center"/>
              <w:rPr>
                <w:b/>
              </w:rPr>
            </w:pPr>
          </w:p>
        </w:tc>
        <w:tc>
          <w:tcPr>
            <w:tcW w:w="2697" w:type="dxa"/>
            <w:gridSpan w:val="3"/>
          </w:tcPr>
          <w:p w:rsidR="00BA4B5B" w:rsidRPr="00D1099D" w:rsidRDefault="00BA4B5B" w:rsidP="00D1099D">
            <w:pPr>
              <w:jc w:val="center"/>
              <w:rPr>
                <w:b/>
              </w:rPr>
            </w:pPr>
            <w:r w:rsidRPr="00D1099D">
              <w:rPr>
                <w:b/>
              </w:rPr>
              <w:t>Аудиторная работа</w:t>
            </w:r>
          </w:p>
        </w:tc>
        <w:tc>
          <w:tcPr>
            <w:tcW w:w="2035" w:type="dxa"/>
            <w:vMerge w:val="restart"/>
          </w:tcPr>
          <w:p w:rsidR="00BA4B5B" w:rsidRPr="00D1099D" w:rsidRDefault="00BA4B5B" w:rsidP="00D1099D">
            <w:pPr>
              <w:jc w:val="center"/>
              <w:rPr>
                <w:b/>
              </w:rPr>
            </w:pPr>
            <w:r w:rsidRPr="00D1099D">
              <w:rPr>
                <w:b/>
              </w:rPr>
              <w:t>Самостоятельная работа</w:t>
            </w:r>
          </w:p>
        </w:tc>
      </w:tr>
      <w:tr w:rsidR="00BA4B5B" w:rsidRPr="00B03A70" w:rsidTr="00D1099D">
        <w:trPr>
          <w:jc w:val="center"/>
        </w:trPr>
        <w:tc>
          <w:tcPr>
            <w:tcW w:w="664" w:type="dxa"/>
            <w:vMerge/>
          </w:tcPr>
          <w:p w:rsidR="00BA4B5B" w:rsidRPr="00B03A70" w:rsidRDefault="00BA4B5B" w:rsidP="00D1099D">
            <w:pPr>
              <w:jc w:val="both"/>
            </w:pPr>
          </w:p>
        </w:tc>
        <w:tc>
          <w:tcPr>
            <w:tcW w:w="2708" w:type="dxa"/>
            <w:vMerge/>
          </w:tcPr>
          <w:p w:rsidR="00BA4B5B" w:rsidRPr="00B03A70" w:rsidRDefault="00BA4B5B" w:rsidP="00D1099D">
            <w:pPr>
              <w:jc w:val="both"/>
            </w:pPr>
          </w:p>
        </w:tc>
        <w:tc>
          <w:tcPr>
            <w:tcW w:w="1360" w:type="dxa"/>
            <w:vMerge/>
          </w:tcPr>
          <w:p w:rsidR="00BA4B5B" w:rsidRPr="00B03A70" w:rsidRDefault="00BA4B5B" w:rsidP="00D1099D">
            <w:pPr>
              <w:jc w:val="both"/>
            </w:pPr>
          </w:p>
        </w:tc>
        <w:tc>
          <w:tcPr>
            <w:tcW w:w="824" w:type="dxa"/>
          </w:tcPr>
          <w:p w:rsidR="00BA4B5B" w:rsidRPr="00D1099D" w:rsidRDefault="00BA4B5B" w:rsidP="00D1099D">
            <w:pPr>
              <w:jc w:val="center"/>
              <w:rPr>
                <w:b/>
              </w:rPr>
            </w:pPr>
            <w:r w:rsidRPr="00D1099D">
              <w:rPr>
                <w:b/>
              </w:rPr>
              <w:t>ЛК</w:t>
            </w:r>
          </w:p>
        </w:tc>
        <w:tc>
          <w:tcPr>
            <w:tcW w:w="1035" w:type="dxa"/>
          </w:tcPr>
          <w:p w:rsidR="00BA4B5B" w:rsidRPr="00D1099D" w:rsidRDefault="00BA4B5B" w:rsidP="00D1099D">
            <w:pPr>
              <w:jc w:val="center"/>
              <w:rPr>
                <w:b/>
              </w:rPr>
            </w:pPr>
            <w:r w:rsidRPr="00D1099D">
              <w:rPr>
                <w:b/>
              </w:rPr>
              <w:t>ПР\</w:t>
            </w:r>
            <w:proofErr w:type="spellStart"/>
            <w:r w:rsidRPr="00D1099D">
              <w:rPr>
                <w:b/>
              </w:rPr>
              <w:t>Лаб</w:t>
            </w:r>
            <w:proofErr w:type="spellEnd"/>
          </w:p>
        </w:tc>
        <w:tc>
          <w:tcPr>
            <w:tcW w:w="838" w:type="dxa"/>
          </w:tcPr>
          <w:p w:rsidR="00BA4B5B" w:rsidRPr="00D1099D" w:rsidRDefault="00BA4B5B" w:rsidP="00D1099D">
            <w:pPr>
              <w:jc w:val="center"/>
              <w:rPr>
                <w:b/>
              </w:rPr>
            </w:pPr>
            <w:r w:rsidRPr="00D1099D">
              <w:rPr>
                <w:b/>
              </w:rPr>
              <w:t>СЕМ</w:t>
            </w:r>
          </w:p>
        </w:tc>
        <w:tc>
          <w:tcPr>
            <w:tcW w:w="2035" w:type="dxa"/>
            <w:vMerge/>
          </w:tcPr>
          <w:p w:rsidR="00BA4B5B" w:rsidRPr="00B03A70" w:rsidRDefault="00BA4B5B" w:rsidP="00D1099D">
            <w:pPr>
              <w:jc w:val="both"/>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b/>
                <w:color w:val="000000"/>
                <w:spacing w:val="2"/>
                <w:sz w:val="24"/>
                <w:szCs w:val="24"/>
              </w:rPr>
            </w:pPr>
            <w:r w:rsidRPr="00D1099D">
              <w:rPr>
                <w:rFonts w:ascii="Times New Roman" w:hAnsi="Times New Roman"/>
                <w:b/>
                <w:color w:val="000000"/>
                <w:spacing w:val="2"/>
                <w:sz w:val="24"/>
                <w:szCs w:val="24"/>
              </w:rPr>
              <w:t>5 семестр</w:t>
            </w:r>
          </w:p>
        </w:tc>
        <w:tc>
          <w:tcPr>
            <w:tcW w:w="1360" w:type="dxa"/>
          </w:tcPr>
          <w:p w:rsidR="00BA4B5B" w:rsidRPr="00D1099D" w:rsidRDefault="00BA4B5B" w:rsidP="00D1099D">
            <w:pPr>
              <w:jc w:val="center"/>
              <w:rPr>
                <w:b/>
              </w:rPr>
            </w:pPr>
            <w:r w:rsidRPr="00D1099D">
              <w:rPr>
                <w:b/>
              </w:rPr>
              <w:t>36</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18</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18</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color w:val="000000"/>
                <w:spacing w:val="2"/>
                <w:sz w:val="24"/>
                <w:szCs w:val="24"/>
              </w:rPr>
            </w:pPr>
            <w:r w:rsidRPr="00D1099D">
              <w:rPr>
                <w:rFonts w:ascii="Times New Roman" w:hAnsi="Times New Roman"/>
                <w:color w:val="000000"/>
                <w:spacing w:val="2"/>
                <w:sz w:val="24"/>
                <w:szCs w:val="24"/>
              </w:rPr>
              <w:t>Введение в основы декорирования керамических изделий (Материалы и инструменты )</w:t>
            </w:r>
          </w:p>
        </w:tc>
        <w:tc>
          <w:tcPr>
            <w:tcW w:w="1360" w:type="dxa"/>
          </w:tcPr>
          <w:p w:rsidR="00BA4B5B" w:rsidRPr="00B03A70" w:rsidRDefault="00BA4B5B" w:rsidP="00D1099D">
            <w:pPr>
              <w:jc w:val="center"/>
            </w:pPr>
            <w:r w:rsidRPr="00B03A70">
              <w:t>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4(2*)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2</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Техники декорирования ангобами.</w:t>
            </w:r>
          </w:p>
        </w:tc>
        <w:tc>
          <w:tcPr>
            <w:tcW w:w="1360" w:type="dxa"/>
          </w:tcPr>
          <w:p w:rsidR="00BA4B5B" w:rsidRPr="00B03A70" w:rsidRDefault="00BA4B5B" w:rsidP="00D1099D">
            <w:pPr>
              <w:jc w:val="center"/>
            </w:pPr>
            <w:r w:rsidRPr="00B03A70">
              <w:t>17</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8(2*)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9</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 xml:space="preserve"> Техники декорирования глазурями, солями и оксидами металлов</w:t>
            </w:r>
          </w:p>
        </w:tc>
        <w:tc>
          <w:tcPr>
            <w:tcW w:w="1360" w:type="dxa"/>
          </w:tcPr>
          <w:p w:rsidR="00BA4B5B" w:rsidRPr="00B03A70" w:rsidRDefault="00BA4B5B" w:rsidP="00D1099D">
            <w:pPr>
              <w:jc w:val="center"/>
            </w:pPr>
            <w:r w:rsidRPr="00B03A70">
              <w:t>13</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6(2*)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7</w:t>
            </w: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jc w:val="both"/>
              <w:rPr>
                <w:b/>
              </w:rPr>
            </w:pPr>
            <w:r w:rsidRPr="00D1099D">
              <w:rPr>
                <w:b/>
              </w:rPr>
              <w:t>6 семестр</w:t>
            </w:r>
          </w:p>
        </w:tc>
        <w:tc>
          <w:tcPr>
            <w:tcW w:w="1360" w:type="dxa"/>
          </w:tcPr>
          <w:p w:rsidR="00BA4B5B" w:rsidRPr="00D1099D" w:rsidRDefault="00BA4B5B" w:rsidP="00D1099D">
            <w:pPr>
              <w:jc w:val="center"/>
              <w:rPr>
                <w:b/>
              </w:rPr>
            </w:pPr>
            <w:r w:rsidRPr="00D1099D">
              <w:rPr>
                <w:b/>
              </w:rPr>
              <w:t>180</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66</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114</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Живописные техники декорирования керамических изделий</w:t>
            </w:r>
          </w:p>
        </w:tc>
        <w:tc>
          <w:tcPr>
            <w:tcW w:w="1360" w:type="dxa"/>
          </w:tcPr>
          <w:p w:rsidR="00BA4B5B" w:rsidRPr="00B03A70" w:rsidRDefault="00BA4B5B" w:rsidP="00D1099D">
            <w:pPr>
              <w:jc w:val="center"/>
            </w:pPr>
            <w:r w:rsidRPr="00B03A70">
              <w:t>64</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24(6*)</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40</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Скульптурные, технологические и прочие техники декорирования керамических изделий</w:t>
            </w:r>
          </w:p>
        </w:tc>
        <w:tc>
          <w:tcPr>
            <w:tcW w:w="1360" w:type="dxa"/>
          </w:tcPr>
          <w:p w:rsidR="00BA4B5B" w:rsidRPr="00B03A70" w:rsidRDefault="00BA4B5B" w:rsidP="00D1099D">
            <w:pPr>
              <w:jc w:val="center"/>
            </w:pPr>
            <w:r w:rsidRPr="00B03A70">
              <w:t>40</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16(8*)</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24</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360" w:type="dxa"/>
          </w:tcPr>
          <w:p w:rsidR="00BA4B5B" w:rsidRPr="00B03A70" w:rsidRDefault="00BA4B5B" w:rsidP="00D1099D">
            <w:pPr>
              <w:jc w:val="center"/>
            </w:pPr>
            <w:r w:rsidRPr="00B03A70">
              <w:t>76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26(4*)</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50</w:t>
            </w:r>
          </w:p>
        </w:tc>
      </w:tr>
      <w:tr w:rsidR="00BA4B5B" w:rsidRPr="00B03A70" w:rsidTr="00D1099D">
        <w:trPr>
          <w:jc w:val="center"/>
        </w:trPr>
        <w:tc>
          <w:tcPr>
            <w:tcW w:w="664" w:type="dxa"/>
          </w:tcPr>
          <w:p w:rsidR="00BA4B5B" w:rsidRPr="00B03A70" w:rsidRDefault="00BA4B5B" w:rsidP="00D1099D">
            <w:pPr>
              <w:pStyle w:val="a9"/>
              <w:numPr>
                <w:ilvl w:val="0"/>
                <w:numId w:val="2"/>
              </w:numPr>
              <w:ind w:left="0"/>
              <w:jc w:val="both"/>
            </w:pPr>
          </w:p>
        </w:tc>
        <w:tc>
          <w:tcPr>
            <w:tcW w:w="2708" w:type="dxa"/>
          </w:tcPr>
          <w:p w:rsidR="00BA4B5B" w:rsidRPr="00B03A70" w:rsidRDefault="00BA4B5B" w:rsidP="00D1099D">
            <w:pPr>
              <w:jc w:val="both"/>
            </w:pPr>
            <w:r w:rsidRPr="00B03A70">
              <w:t>Текущая аттестация</w:t>
            </w:r>
          </w:p>
        </w:tc>
        <w:tc>
          <w:tcPr>
            <w:tcW w:w="1360" w:type="dxa"/>
          </w:tcPr>
          <w:p w:rsidR="00BA4B5B" w:rsidRPr="00B03A70" w:rsidRDefault="00BA4B5B" w:rsidP="00D1099D">
            <w:pPr>
              <w:jc w:val="center"/>
            </w:pP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t>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B03A70" w:rsidRDefault="00BA4B5B" w:rsidP="00D1099D">
            <w:pPr>
              <w:jc w:val="both"/>
            </w:pPr>
            <w:r w:rsidRPr="00B03A70">
              <w:t xml:space="preserve">Итого </w:t>
            </w:r>
          </w:p>
        </w:tc>
        <w:tc>
          <w:tcPr>
            <w:tcW w:w="1360" w:type="dxa"/>
          </w:tcPr>
          <w:p w:rsidR="00BA4B5B" w:rsidRPr="00B03A70" w:rsidRDefault="00BA4B5B" w:rsidP="00D1099D">
            <w:pPr>
              <w:jc w:val="center"/>
            </w:pPr>
            <w:r w:rsidRPr="00B03A70">
              <w:t>216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84(28*)</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132</w:t>
            </w:r>
          </w:p>
        </w:tc>
      </w:tr>
    </w:tbl>
    <w:p w:rsidR="00BA4B5B" w:rsidRPr="00B03A70" w:rsidRDefault="00BA4B5B" w:rsidP="00B03A70">
      <w:pPr>
        <w:jc w:val="both"/>
      </w:pPr>
      <w:r w:rsidRPr="00B03A70">
        <w:t>*- в интерактивной форме</w:t>
      </w:r>
    </w:p>
    <w:p w:rsidR="00BA4B5B" w:rsidRPr="00B03A70" w:rsidRDefault="00BA4B5B" w:rsidP="00B03A70">
      <w:pPr>
        <w:jc w:val="both"/>
      </w:pPr>
      <w:r w:rsidRPr="0084215B">
        <w:t>** - Включена в трудоемкость практических/ семинарских/ лабораторных занятий.</w:t>
      </w:r>
    </w:p>
    <w:p w:rsidR="00BA4B5B" w:rsidRPr="00B03A70" w:rsidRDefault="00BA4B5B" w:rsidP="00B03A70">
      <w:pPr>
        <w:pStyle w:val="a9"/>
        <w:numPr>
          <w:ilvl w:val="2"/>
          <w:numId w:val="1"/>
        </w:numPr>
        <w:ind w:left="0"/>
        <w:jc w:val="both"/>
      </w:pPr>
      <w:r w:rsidRPr="00B03A70">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BA4B5B" w:rsidRPr="00B03A70" w:rsidTr="00D1099D">
        <w:trPr>
          <w:jc w:val="center"/>
        </w:trPr>
        <w:tc>
          <w:tcPr>
            <w:tcW w:w="664"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 п/п</w:t>
            </w:r>
          </w:p>
        </w:tc>
        <w:tc>
          <w:tcPr>
            <w:tcW w:w="2708"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Раздел/тема</w:t>
            </w:r>
          </w:p>
        </w:tc>
        <w:tc>
          <w:tcPr>
            <w:tcW w:w="1360"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Всего час.</w:t>
            </w:r>
          </w:p>
        </w:tc>
        <w:tc>
          <w:tcPr>
            <w:tcW w:w="4732" w:type="dxa"/>
            <w:gridSpan w:val="4"/>
          </w:tcPr>
          <w:p w:rsidR="00BA4B5B" w:rsidRPr="00D1099D" w:rsidRDefault="00BA4B5B" w:rsidP="00D1099D">
            <w:pPr>
              <w:jc w:val="center"/>
              <w:rPr>
                <w:b/>
              </w:rPr>
            </w:pPr>
            <w:r w:rsidRPr="00D1099D">
              <w:rPr>
                <w:b/>
              </w:rPr>
              <w:t>Виды учебной работы (в часах)</w:t>
            </w:r>
          </w:p>
        </w:tc>
      </w:tr>
      <w:tr w:rsidR="00BA4B5B" w:rsidRPr="00B03A70" w:rsidTr="00D1099D">
        <w:trPr>
          <w:jc w:val="center"/>
        </w:trPr>
        <w:tc>
          <w:tcPr>
            <w:tcW w:w="664" w:type="dxa"/>
            <w:vMerge/>
          </w:tcPr>
          <w:p w:rsidR="00BA4B5B" w:rsidRPr="00D1099D" w:rsidRDefault="00BA4B5B" w:rsidP="00D1099D">
            <w:pPr>
              <w:jc w:val="center"/>
              <w:rPr>
                <w:b/>
              </w:rPr>
            </w:pPr>
          </w:p>
        </w:tc>
        <w:tc>
          <w:tcPr>
            <w:tcW w:w="2708" w:type="dxa"/>
            <w:vMerge/>
          </w:tcPr>
          <w:p w:rsidR="00BA4B5B" w:rsidRPr="00D1099D" w:rsidRDefault="00BA4B5B" w:rsidP="00D1099D">
            <w:pPr>
              <w:jc w:val="center"/>
              <w:rPr>
                <w:b/>
              </w:rPr>
            </w:pPr>
          </w:p>
        </w:tc>
        <w:tc>
          <w:tcPr>
            <w:tcW w:w="1360" w:type="dxa"/>
            <w:vMerge/>
          </w:tcPr>
          <w:p w:rsidR="00BA4B5B" w:rsidRPr="00D1099D" w:rsidRDefault="00BA4B5B" w:rsidP="00D1099D">
            <w:pPr>
              <w:jc w:val="center"/>
              <w:rPr>
                <w:b/>
              </w:rPr>
            </w:pPr>
          </w:p>
        </w:tc>
        <w:tc>
          <w:tcPr>
            <w:tcW w:w="2697" w:type="dxa"/>
            <w:gridSpan w:val="3"/>
          </w:tcPr>
          <w:p w:rsidR="00BA4B5B" w:rsidRPr="00D1099D" w:rsidRDefault="00BA4B5B" w:rsidP="00D1099D">
            <w:pPr>
              <w:jc w:val="center"/>
              <w:rPr>
                <w:b/>
              </w:rPr>
            </w:pPr>
            <w:r w:rsidRPr="00D1099D">
              <w:rPr>
                <w:b/>
              </w:rPr>
              <w:t>Аудиторная работа</w:t>
            </w:r>
          </w:p>
        </w:tc>
        <w:tc>
          <w:tcPr>
            <w:tcW w:w="2035" w:type="dxa"/>
            <w:vMerge w:val="restart"/>
          </w:tcPr>
          <w:p w:rsidR="00BA4B5B" w:rsidRPr="00D1099D" w:rsidRDefault="00BA4B5B" w:rsidP="00D1099D">
            <w:pPr>
              <w:jc w:val="center"/>
              <w:rPr>
                <w:b/>
              </w:rPr>
            </w:pPr>
            <w:r w:rsidRPr="00D1099D">
              <w:rPr>
                <w:b/>
              </w:rPr>
              <w:t>Самостоятельная работа</w:t>
            </w:r>
          </w:p>
        </w:tc>
      </w:tr>
      <w:tr w:rsidR="00BA4B5B" w:rsidRPr="00B03A70" w:rsidTr="00D1099D">
        <w:trPr>
          <w:jc w:val="center"/>
        </w:trPr>
        <w:tc>
          <w:tcPr>
            <w:tcW w:w="664" w:type="dxa"/>
            <w:vMerge/>
          </w:tcPr>
          <w:p w:rsidR="00BA4B5B" w:rsidRPr="00B03A70" w:rsidRDefault="00BA4B5B" w:rsidP="00D1099D">
            <w:pPr>
              <w:jc w:val="both"/>
            </w:pPr>
          </w:p>
        </w:tc>
        <w:tc>
          <w:tcPr>
            <w:tcW w:w="2708" w:type="dxa"/>
            <w:vMerge/>
          </w:tcPr>
          <w:p w:rsidR="00BA4B5B" w:rsidRPr="00B03A70" w:rsidRDefault="00BA4B5B" w:rsidP="00D1099D">
            <w:pPr>
              <w:jc w:val="both"/>
            </w:pPr>
          </w:p>
        </w:tc>
        <w:tc>
          <w:tcPr>
            <w:tcW w:w="1360" w:type="dxa"/>
            <w:vMerge/>
          </w:tcPr>
          <w:p w:rsidR="00BA4B5B" w:rsidRPr="00B03A70" w:rsidRDefault="00BA4B5B" w:rsidP="00D1099D">
            <w:pPr>
              <w:jc w:val="both"/>
            </w:pPr>
          </w:p>
        </w:tc>
        <w:tc>
          <w:tcPr>
            <w:tcW w:w="824" w:type="dxa"/>
          </w:tcPr>
          <w:p w:rsidR="00BA4B5B" w:rsidRPr="00D1099D" w:rsidRDefault="00BA4B5B" w:rsidP="00D1099D">
            <w:pPr>
              <w:jc w:val="center"/>
              <w:rPr>
                <w:b/>
              </w:rPr>
            </w:pPr>
            <w:r w:rsidRPr="00D1099D">
              <w:rPr>
                <w:b/>
              </w:rPr>
              <w:t>ЛК</w:t>
            </w:r>
          </w:p>
        </w:tc>
        <w:tc>
          <w:tcPr>
            <w:tcW w:w="1035" w:type="dxa"/>
          </w:tcPr>
          <w:p w:rsidR="00BA4B5B" w:rsidRPr="00D1099D" w:rsidRDefault="00BA4B5B" w:rsidP="00D1099D">
            <w:pPr>
              <w:jc w:val="center"/>
              <w:rPr>
                <w:b/>
              </w:rPr>
            </w:pPr>
            <w:r w:rsidRPr="00D1099D">
              <w:rPr>
                <w:b/>
              </w:rPr>
              <w:t>ПР\</w:t>
            </w:r>
            <w:proofErr w:type="spellStart"/>
            <w:r w:rsidRPr="00D1099D">
              <w:rPr>
                <w:b/>
              </w:rPr>
              <w:t>Лаб</w:t>
            </w:r>
            <w:proofErr w:type="spellEnd"/>
          </w:p>
        </w:tc>
        <w:tc>
          <w:tcPr>
            <w:tcW w:w="838" w:type="dxa"/>
          </w:tcPr>
          <w:p w:rsidR="00BA4B5B" w:rsidRPr="00D1099D" w:rsidRDefault="00BA4B5B" w:rsidP="00D1099D">
            <w:pPr>
              <w:jc w:val="center"/>
              <w:rPr>
                <w:b/>
              </w:rPr>
            </w:pPr>
            <w:r w:rsidRPr="00D1099D">
              <w:rPr>
                <w:b/>
              </w:rPr>
              <w:t>СЕМ</w:t>
            </w:r>
          </w:p>
        </w:tc>
        <w:tc>
          <w:tcPr>
            <w:tcW w:w="2035" w:type="dxa"/>
            <w:vMerge/>
          </w:tcPr>
          <w:p w:rsidR="00BA4B5B" w:rsidRPr="00B03A70" w:rsidRDefault="00BA4B5B" w:rsidP="00D1099D">
            <w:pPr>
              <w:jc w:val="both"/>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b/>
                <w:color w:val="000000"/>
                <w:spacing w:val="2"/>
                <w:sz w:val="24"/>
                <w:szCs w:val="24"/>
              </w:rPr>
            </w:pPr>
            <w:r w:rsidRPr="00D1099D">
              <w:rPr>
                <w:rFonts w:ascii="Times New Roman" w:hAnsi="Times New Roman"/>
                <w:b/>
                <w:color w:val="000000"/>
                <w:spacing w:val="2"/>
                <w:sz w:val="24"/>
                <w:szCs w:val="24"/>
              </w:rPr>
              <w:t>6 семестр</w:t>
            </w:r>
          </w:p>
        </w:tc>
        <w:tc>
          <w:tcPr>
            <w:tcW w:w="1360" w:type="dxa"/>
          </w:tcPr>
          <w:p w:rsidR="00BA4B5B" w:rsidRPr="00D1099D" w:rsidRDefault="00BA4B5B" w:rsidP="00D1099D">
            <w:pPr>
              <w:jc w:val="center"/>
              <w:rPr>
                <w:b/>
              </w:rPr>
            </w:pPr>
            <w:r w:rsidRPr="00D1099D">
              <w:rPr>
                <w:b/>
              </w:rPr>
              <w:t>144</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52</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92</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color w:val="000000"/>
                <w:spacing w:val="2"/>
                <w:sz w:val="24"/>
                <w:szCs w:val="24"/>
              </w:rPr>
            </w:pPr>
            <w:r w:rsidRPr="00D1099D">
              <w:rPr>
                <w:rFonts w:ascii="Times New Roman" w:hAnsi="Times New Roman"/>
                <w:color w:val="000000"/>
                <w:spacing w:val="2"/>
                <w:sz w:val="24"/>
                <w:szCs w:val="24"/>
              </w:rPr>
              <w:t>Введение в основы декорирования керамических изделий (Материалы и инструменты )</w:t>
            </w:r>
          </w:p>
        </w:tc>
        <w:tc>
          <w:tcPr>
            <w:tcW w:w="1360" w:type="dxa"/>
          </w:tcPr>
          <w:p w:rsidR="00BA4B5B" w:rsidRPr="00B03A70" w:rsidRDefault="00BA4B5B" w:rsidP="00D1099D">
            <w:pPr>
              <w:jc w:val="center"/>
            </w:pPr>
            <w:r w:rsidRPr="00B03A70">
              <w:t>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4(2*)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2</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Техники декорирования ангобами.</w:t>
            </w:r>
          </w:p>
        </w:tc>
        <w:tc>
          <w:tcPr>
            <w:tcW w:w="1360" w:type="dxa"/>
          </w:tcPr>
          <w:p w:rsidR="00BA4B5B" w:rsidRPr="00B03A70" w:rsidRDefault="00BA4B5B" w:rsidP="00D1099D">
            <w:pPr>
              <w:jc w:val="center"/>
            </w:pPr>
            <w:r w:rsidRPr="00B03A70">
              <w:t>17</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8(2*)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9</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 xml:space="preserve"> Техники декорирования глазурями, солями и оксидами металлов</w:t>
            </w:r>
          </w:p>
        </w:tc>
        <w:tc>
          <w:tcPr>
            <w:tcW w:w="1360" w:type="dxa"/>
          </w:tcPr>
          <w:p w:rsidR="00BA4B5B" w:rsidRPr="00B03A70" w:rsidRDefault="00BA4B5B" w:rsidP="00D1099D">
            <w:pPr>
              <w:jc w:val="center"/>
            </w:pPr>
            <w:r w:rsidRPr="00B03A70">
              <w:t>13</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6(2*)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7</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 xml:space="preserve">Живописные техники </w:t>
            </w:r>
            <w:r w:rsidRPr="00B03A70">
              <w:lastRenderedPageBreak/>
              <w:t>декорирования керамических изделий</w:t>
            </w:r>
          </w:p>
        </w:tc>
        <w:tc>
          <w:tcPr>
            <w:tcW w:w="1360" w:type="dxa"/>
          </w:tcPr>
          <w:p w:rsidR="00BA4B5B" w:rsidRPr="00B03A70" w:rsidRDefault="00BA4B5B" w:rsidP="00D1099D">
            <w:pPr>
              <w:jc w:val="center"/>
            </w:pPr>
            <w:r w:rsidRPr="00B03A70">
              <w:lastRenderedPageBreak/>
              <w:t>66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20(6*)</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46</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Скульптурные, технологические и прочие техники декорирования керамических изделий</w:t>
            </w:r>
          </w:p>
        </w:tc>
        <w:tc>
          <w:tcPr>
            <w:tcW w:w="1360" w:type="dxa"/>
          </w:tcPr>
          <w:p w:rsidR="00BA4B5B" w:rsidRPr="00B03A70" w:rsidRDefault="00BA4B5B" w:rsidP="00D1099D">
            <w:pPr>
              <w:jc w:val="center"/>
            </w:pPr>
            <w:r w:rsidRPr="00B03A70">
              <w:t>42</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14(8*)</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28</w:t>
            </w: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jc w:val="both"/>
              <w:rPr>
                <w:b/>
              </w:rPr>
            </w:pPr>
            <w:r w:rsidRPr="00D1099D">
              <w:rPr>
                <w:b/>
              </w:rPr>
              <w:t>7 семестр</w:t>
            </w:r>
          </w:p>
        </w:tc>
        <w:tc>
          <w:tcPr>
            <w:tcW w:w="1360" w:type="dxa"/>
          </w:tcPr>
          <w:p w:rsidR="00BA4B5B" w:rsidRPr="00D1099D" w:rsidRDefault="00BA4B5B" w:rsidP="00D1099D">
            <w:pPr>
              <w:jc w:val="center"/>
              <w:rPr>
                <w:b/>
              </w:rPr>
            </w:pPr>
            <w:r w:rsidRPr="00D1099D">
              <w:rPr>
                <w:b/>
              </w:rPr>
              <w:t>92</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26</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46</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360" w:type="dxa"/>
          </w:tcPr>
          <w:p w:rsidR="00BA4B5B" w:rsidRPr="00B03A70" w:rsidRDefault="00BA4B5B" w:rsidP="00D1099D">
            <w:pPr>
              <w:jc w:val="center"/>
            </w:pPr>
            <w:r w:rsidRPr="00B03A70">
              <w:t>92</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26(4*)</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46</w:t>
            </w:r>
          </w:p>
        </w:tc>
      </w:tr>
      <w:tr w:rsidR="00BA4B5B" w:rsidRPr="00B03A70" w:rsidTr="00D1099D">
        <w:trPr>
          <w:jc w:val="center"/>
        </w:trPr>
        <w:tc>
          <w:tcPr>
            <w:tcW w:w="664" w:type="dxa"/>
          </w:tcPr>
          <w:p w:rsidR="00BA4B5B" w:rsidRPr="00B03A70" w:rsidRDefault="00BA4B5B" w:rsidP="00D1099D">
            <w:pPr>
              <w:pStyle w:val="a9"/>
              <w:numPr>
                <w:ilvl w:val="0"/>
                <w:numId w:val="30"/>
              </w:numPr>
              <w:ind w:left="0"/>
              <w:jc w:val="both"/>
            </w:pPr>
          </w:p>
        </w:tc>
        <w:tc>
          <w:tcPr>
            <w:tcW w:w="2708" w:type="dxa"/>
          </w:tcPr>
          <w:p w:rsidR="00BA4B5B" w:rsidRPr="00B03A70" w:rsidRDefault="00BA4B5B" w:rsidP="00D1099D">
            <w:pPr>
              <w:jc w:val="both"/>
            </w:pPr>
            <w:r w:rsidRPr="00B03A70">
              <w:t>Текущая аттестация</w:t>
            </w:r>
          </w:p>
        </w:tc>
        <w:tc>
          <w:tcPr>
            <w:tcW w:w="1360" w:type="dxa"/>
          </w:tcPr>
          <w:p w:rsidR="00BA4B5B" w:rsidRPr="00B03A70" w:rsidRDefault="00BA4B5B" w:rsidP="00D1099D">
            <w:pPr>
              <w:jc w:val="center"/>
            </w:pP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t>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B03A70" w:rsidRDefault="00BA4B5B" w:rsidP="00D1099D">
            <w:pPr>
              <w:jc w:val="both"/>
            </w:pPr>
            <w:r w:rsidRPr="00B03A70">
              <w:t xml:space="preserve">Итого </w:t>
            </w:r>
          </w:p>
        </w:tc>
        <w:tc>
          <w:tcPr>
            <w:tcW w:w="1360" w:type="dxa"/>
          </w:tcPr>
          <w:p w:rsidR="00BA4B5B" w:rsidRPr="00B03A70" w:rsidRDefault="00BA4B5B" w:rsidP="00D1099D">
            <w:pPr>
              <w:jc w:val="center"/>
            </w:pPr>
            <w:r w:rsidRPr="00B03A70">
              <w:t>216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78(78*)</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132</w:t>
            </w:r>
          </w:p>
        </w:tc>
      </w:tr>
    </w:tbl>
    <w:p w:rsidR="00BA4B5B" w:rsidRPr="00B03A70" w:rsidRDefault="00BA4B5B" w:rsidP="00B03A70">
      <w:pPr>
        <w:jc w:val="both"/>
      </w:pPr>
    </w:p>
    <w:p w:rsidR="00BA4B5B" w:rsidRPr="00B03A70" w:rsidRDefault="00BA4B5B" w:rsidP="00B03A70">
      <w:pPr>
        <w:jc w:val="both"/>
      </w:pPr>
      <w:r w:rsidRPr="00B03A70">
        <w:t xml:space="preserve">  *- в интерактивной форме</w:t>
      </w:r>
    </w:p>
    <w:p w:rsidR="00BA4B5B" w:rsidRDefault="00BA4B5B" w:rsidP="00B03A70">
      <w:pPr>
        <w:jc w:val="both"/>
      </w:pPr>
      <w:r w:rsidRPr="0084215B">
        <w:t>** - Включена в трудоемкость практических/ семинарских/ лабораторных занятий.</w:t>
      </w:r>
    </w:p>
    <w:p w:rsidR="00BA4B5B" w:rsidRPr="00B03A70" w:rsidRDefault="00BA4B5B" w:rsidP="00B03A70">
      <w:pPr>
        <w:jc w:val="both"/>
      </w:pPr>
    </w:p>
    <w:p w:rsidR="00BA4B5B" w:rsidRPr="00B03A70" w:rsidRDefault="00BA4B5B" w:rsidP="00B03A70">
      <w:pPr>
        <w:pStyle w:val="a9"/>
        <w:numPr>
          <w:ilvl w:val="2"/>
          <w:numId w:val="1"/>
        </w:numPr>
        <w:ind w:left="0"/>
        <w:jc w:val="both"/>
      </w:pPr>
      <w:r w:rsidRPr="00B03A70">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BA4B5B" w:rsidRPr="00B03A70" w:rsidTr="00D1099D">
        <w:trPr>
          <w:jc w:val="center"/>
        </w:trPr>
        <w:tc>
          <w:tcPr>
            <w:tcW w:w="664"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 п/п</w:t>
            </w:r>
          </w:p>
        </w:tc>
        <w:tc>
          <w:tcPr>
            <w:tcW w:w="2708"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Раздел/тема</w:t>
            </w:r>
          </w:p>
        </w:tc>
        <w:tc>
          <w:tcPr>
            <w:tcW w:w="1360" w:type="dxa"/>
            <w:vMerge w:val="restart"/>
          </w:tcPr>
          <w:p w:rsidR="00BA4B5B" w:rsidRPr="00D1099D" w:rsidRDefault="00BA4B5B" w:rsidP="00D1099D">
            <w:pPr>
              <w:jc w:val="center"/>
              <w:rPr>
                <w:b/>
              </w:rPr>
            </w:pPr>
          </w:p>
          <w:p w:rsidR="00BA4B5B" w:rsidRPr="00D1099D" w:rsidRDefault="00BA4B5B" w:rsidP="00D1099D">
            <w:pPr>
              <w:jc w:val="center"/>
              <w:rPr>
                <w:b/>
              </w:rPr>
            </w:pPr>
            <w:r w:rsidRPr="00D1099D">
              <w:rPr>
                <w:b/>
              </w:rPr>
              <w:t>Всего час.</w:t>
            </w:r>
          </w:p>
        </w:tc>
        <w:tc>
          <w:tcPr>
            <w:tcW w:w="4732" w:type="dxa"/>
            <w:gridSpan w:val="4"/>
          </w:tcPr>
          <w:p w:rsidR="00BA4B5B" w:rsidRPr="00D1099D" w:rsidRDefault="00BA4B5B" w:rsidP="00D1099D">
            <w:pPr>
              <w:jc w:val="center"/>
              <w:rPr>
                <w:b/>
              </w:rPr>
            </w:pPr>
            <w:r w:rsidRPr="00D1099D">
              <w:rPr>
                <w:b/>
              </w:rPr>
              <w:t>Виды учебной работы (в часах)</w:t>
            </w:r>
          </w:p>
        </w:tc>
      </w:tr>
      <w:tr w:rsidR="00BA4B5B" w:rsidRPr="00B03A70" w:rsidTr="00D1099D">
        <w:trPr>
          <w:jc w:val="center"/>
        </w:trPr>
        <w:tc>
          <w:tcPr>
            <w:tcW w:w="664" w:type="dxa"/>
            <w:vMerge/>
          </w:tcPr>
          <w:p w:rsidR="00BA4B5B" w:rsidRPr="00D1099D" w:rsidRDefault="00BA4B5B" w:rsidP="00D1099D">
            <w:pPr>
              <w:jc w:val="center"/>
              <w:rPr>
                <w:b/>
              </w:rPr>
            </w:pPr>
          </w:p>
        </w:tc>
        <w:tc>
          <w:tcPr>
            <w:tcW w:w="2708" w:type="dxa"/>
            <w:vMerge/>
          </w:tcPr>
          <w:p w:rsidR="00BA4B5B" w:rsidRPr="00D1099D" w:rsidRDefault="00BA4B5B" w:rsidP="00D1099D">
            <w:pPr>
              <w:jc w:val="center"/>
              <w:rPr>
                <w:b/>
              </w:rPr>
            </w:pPr>
          </w:p>
        </w:tc>
        <w:tc>
          <w:tcPr>
            <w:tcW w:w="1360" w:type="dxa"/>
            <w:vMerge/>
          </w:tcPr>
          <w:p w:rsidR="00BA4B5B" w:rsidRPr="00D1099D" w:rsidRDefault="00BA4B5B" w:rsidP="00D1099D">
            <w:pPr>
              <w:jc w:val="center"/>
              <w:rPr>
                <w:b/>
              </w:rPr>
            </w:pPr>
          </w:p>
        </w:tc>
        <w:tc>
          <w:tcPr>
            <w:tcW w:w="2697" w:type="dxa"/>
            <w:gridSpan w:val="3"/>
          </w:tcPr>
          <w:p w:rsidR="00BA4B5B" w:rsidRPr="00D1099D" w:rsidRDefault="00BA4B5B" w:rsidP="00D1099D">
            <w:pPr>
              <w:jc w:val="center"/>
              <w:rPr>
                <w:b/>
              </w:rPr>
            </w:pPr>
            <w:r w:rsidRPr="00D1099D">
              <w:rPr>
                <w:b/>
              </w:rPr>
              <w:t>Аудиторная работа</w:t>
            </w:r>
          </w:p>
        </w:tc>
        <w:tc>
          <w:tcPr>
            <w:tcW w:w="2035" w:type="dxa"/>
            <w:vMerge w:val="restart"/>
          </w:tcPr>
          <w:p w:rsidR="00BA4B5B" w:rsidRPr="00D1099D" w:rsidRDefault="00BA4B5B" w:rsidP="00D1099D">
            <w:pPr>
              <w:jc w:val="center"/>
              <w:rPr>
                <w:b/>
              </w:rPr>
            </w:pPr>
            <w:r w:rsidRPr="00D1099D">
              <w:rPr>
                <w:b/>
              </w:rPr>
              <w:t>Самостоятельная работа</w:t>
            </w:r>
          </w:p>
        </w:tc>
      </w:tr>
      <w:tr w:rsidR="00BA4B5B" w:rsidRPr="00B03A70" w:rsidTr="00D1099D">
        <w:trPr>
          <w:jc w:val="center"/>
        </w:trPr>
        <w:tc>
          <w:tcPr>
            <w:tcW w:w="664" w:type="dxa"/>
            <w:vMerge/>
          </w:tcPr>
          <w:p w:rsidR="00BA4B5B" w:rsidRPr="00B03A70" w:rsidRDefault="00BA4B5B" w:rsidP="00D1099D">
            <w:pPr>
              <w:jc w:val="both"/>
            </w:pPr>
          </w:p>
        </w:tc>
        <w:tc>
          <w:tcPr>
            <w:tcW w:w="2708" w:type="dxa"/>
            <w:vMerge/>
          </w:tcPr>
          <w:p w:rsidR="00BA4B5B" w:rsidRPr="00B03A70" w:rsidRDefault="00BA4B5B" w:rsidP="00D1099D">
            <w:pPr>
              <w:jc w:val="both"/>
            </w:pPr>
          </w:p>
        </w:tc>
        <w:tc>
          <w:tcPr>
            <w:tcW w:w="1360" w:type="dxa"/>
            <w:vMerge/>
          </w:tcPr>
          <w:p w:rsidR="00BA4B5B" w:rsidRPr="00B03A70" w:rsidRDefault="00BA4B5B" w:rsidP="00D1099D">
            <w:pPr>
              <w:jc w:val="both"/>
            </w:pPr>
          </w:p>
        </w:tc>
        <w:tc>
          <w:tcPr>
            <w:tcW w:w="824" w:type="dxa"/>
          </w:tcPr>
          <w:p w:rsidR="00BA4B5B" w:rsidRPr="00D1099D" w:rsidRDefault="00BA4B5B" w:rsidP="00D1099D">
            <w:pPr>
              <w:jc w:val="center"/>
              <w:rPr>
                <w:b/>
              </w:rPr>
            </w:pPr>
            <w:r w:rsidRPr="00D1099D">
              <w:rPr>
                <w:b/>
              </w:rPr>
              <w:t>ЛК</w:t>
            </w:r>
          </w:p>
        </w:tc>
        <w:tc>
          <w:tcPr>
            <w:tcW w:w="1035" w:type="dxa"/>
          </w:tcPr>
          <w:p w:rsidR="00BA4B5B" w:rsidRPr="00D1099D" w:rsidRDefault="00BA4B5B" w:rsidP="00D1099D">
            <w:pPr>
              <w:jc w:val="center"/>
              <w:rPr>
                <w:b/>
              </w:rPr>
            </w:pPr>
            <w:r w:rsidRPr="00D1099D">
              <w:rPr>
                <w:b/>
              </w:rPr>
              <w:t>ПР\</w:t>
            </w:r>
            <w:proofErr w:type="spellStart"/>
            <w:r w:rsidRPr="00D1099D">
              <w:rPr>
                <w:b/>
              </w:rPr>
              <w:t>Лаб</w:t>
            </w:r>
            <w:proofErr w:type="spellEnd"/>
          </w:p>
        </w:tc>
        <w:tc>
          <w:tcPr>
            <w:tcW w:w="838" w:type="dxa"/>
          </w:tcPr>
          <w:p w:rsidR="00BA4B5B" w:rsidRPr="00D1099D" w:rsidRDefault="00BA4B5B" w:rsidP="00D1099D">
            <w:pPr>
              <w:jc w:val="center"/>
              <w:rPr>
                <w:b/>
              </w:rPr>
            </w:pPr>
            <w:r w:rsidRPr="00D1099D">
              <w:rPr>
                <w:b/>
              </w:rPr>
              <w:t>СЕМ</w:t>
            </w:r>
          </w:p>
        </w:tc>
        <w:tc>
          <w:tcPr>
            <w:tcW w:w="2035" w:type="dxa"/>
            <w:vMerge/>
          </w:tcPr>
          <w:p w:rsidR="00BA4B5B" w:rsidRPr="00B03A70" w:rsidRDefault="00BA4B5B" w:rsidP="00D1099D">
            <w:pPr>
              <w:jc w:val="both"/>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b/>
                <w:color w:val="000000"/>
                <w:spacing w:val="2"/>
                <w:sz w:val="24"/>
                <w:szCs w:val="24"/>
              </w:rPr>
            </w:pPr>
            <w:r w:rsidRPr="00D1099D">
              <w:rPr>
                <w:rFonts w:ascii="Times New Roman" w:hAnsi="Times New Roman"/>
                <w:b/>
                <w:color w:val="000000"/>
                <w:spacing w:val="2"/>
                <w:sz w:val="24"/>
                <w:szCs w:val="24"/>
              </w:rPr>
              <w:t>С сессия</w:t>
            </w:r>
          </w:p>
        </w:tc>
        <w:tc>
          <w:tcPr>
            <w:tcW w:w="1360" w:type="dxa"/>
          </w:tcPr>
          <w:p w:rsidR="00BA4B5B" w:rsidRPr="00D1099D" w:rsidRDefault="00BA4B5B" w:rsidP="00D1099D">
            <w:pPr>
              <w:jc w:val="center"/>
              <w:rPr>
                <w:b/>
              </w:rPr>
            </w:pPr>
            <w:r w:rsidRPr="00D1099D">
              <w:rPr>
                <w:b/>
              </w:rPr>
              <w:t>68</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12</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56</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D1099D" w:rsidRDefault="00BA4B5B" w:rsidP="00D1099D">
            <w:pPr>
              <w:pStyle w:val="11"/>
              <w:spacing w:after="0" w:line="240" w:lineRule="auto"/>
              <w:ind w:left="0"/>
              <w:jc w:val="both"/>
              <w:rPr>
                <w:rFonts w:ascii="Times New Roman" w:hAnsi="Times New Roman"/>
                <w:color w:val="000000"/>
                <w:spacing w:val="2"/>
                <w:sz w:val="24"/>
                <w:szCs w:val="24"/>
              </w:rPr>
            </w:pPr>
            <w:r w:rsidRPr="00D1099D">
              <w:rPr>
                <w:rFonts w:ascii="Times New Roman" w:hAnsi="Times New Roman"/>
                <w:color w:val="000000"/>
                <w:spacing w:val="2"/>
                <w:sz w:val="24"/>
                <w:szCs w:val="24"/>
              </w:rPr>
              <w:t>Введение в основы декорирования керамических изделий (Материалы и инструменты )</w:t>
            </w:r>
          </w:p>
        </w:tc>
        <w:tc>
          <w:tcPr>
            <w:tcW w:w="1360" w:type="dxa"/>
          </w:tcPr>
          <w:p w:rsidR="00BA4B5B" w:rsidRPr="00B03A70" w:rsidRDefault="00BA4B5B" w:rsidP="00D1099D">
            <w:pPr>
              <w:jc w:val="center"/>
            </w:pPr>
            <w:r w:rsidRPr="00B03A70">
              <w:t>17</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1*</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16</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Техники декорирования ангобами.</w:t>
            </w:r>
          </w:p>
        </w:tc>
        <w:tc>
          <w:tcPr>
            <w:tcW w:w="1360" w:type="dxa"/>
          </w:tcPr>
          <w:p w:rsidR="00BA4B5B" w:rsidRPr="00B03A70" w:rsidRDefault="00BA4B5B" w:rsidP="00D1099D">
            <w:pPr>
              <w:jc w:val="center"/>
            </w:pPr>
            <w:r w:rsidRPr="00B03A70">
              <w:t>12</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10</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 xml:space="preserve"> Техники декорирования глазурями, солями и оксидами металлов</w:t>
            </w:r>
          </w:p>
        </w:tc>
        <w:tc>
          <w:tcPr>
            <w:tcW w:w="1360" w:type="dxa"/>
          </w:tcPr>
          <w:p w:rsidR="00BA4B5B" w:rsidRPr="00B03A70" w:rsidRDefault="00BA4B5B" w:rsidP="00D1099D">
            <w:pPr>
              <w:jc w:val="center"/>
            </w:pPr>
            <w:r w:rsidRPr="00B03A70">
              <w:t>13</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3(1*)</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10</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Живописные техники декорирования керамических изделий</w:t>
            </w:r>
          </w:p>
        </w:tc>
        <w:tc>
          <w:tcPr>
            <w:tcW w:w="1360" w:type="dxa"/>
          </w:tcPr>
          <w:p w:rsidR="00BA4B5B" w:rsidRPr="00B03A70" w:rsidRDefault="00BA4B5B" w:rsidP="00D1099D">
            <w:pPr>
              <w:jc w:val="center"/>
            </w:pPr>
            <w:r w:rsidRPr="00B03A70">
              <w:t>13</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3(1*)</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10</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Скульптурные, технологические и прочие техники декорирования керамических изделий</w:t>
            </w:r>
          </w:p>
        </w:tc>
        <w:tc>
          <w:tcPr>
            <w:tcW w:w="1360" w:type="dxa"/>
          </w:tcPr>
          <w:p w:rsidR="00BA4B5B" w:rsidRPr="00B03A70" w:rsidRDefault="00BA4B5B" w:rsidP="00D1099D">
            <w:pPr>
              <w:jc w:val="center"/>
            </w:pPr>
            <w:r w:rsidRPr="00B03A70">
              <w:t>13</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3</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10</w:t>
            </w: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D1099D" w:rsidRDefault="00BA4B5B" w:rsidP="00D1099D">
            <w:pPr>
              <w:jc w:val="both"/>
              <w:rPr>
                <w:b/>
              </w:rPr>
            </w:pPr>
            <w:r w:rsidRPr="00D1099D">
              <w:rPr>
                <w:b/>
              </w:rPr>
              <w:t>Е сессия</w:t>
            </w:r>
          </w:p>
        </w:tc>
        <w:tc>
          <w:tcPr>
            <w:tcW w:w="1360" w:type="dxa"/>
          </w:tcPr>
          <w:p w:rsidR="00BA4B5B" w:rsidRPr="00D1099D" w:rsidRDefault="00BA4B5B" w:rsidP="00D1099D">
            <w:pPr>
              <w:jc w:val="center"/>
              <w:rPr>
                <w:b/>
              </w:rPr>
            </w:pPr>
            <w:r w:rsidRPr="00D1099D">
              <w:rPr>
                <w:b/>
              </w:rPr>
              <w:t>140</w:t>
            </w:r>
          </w:p>
        </w:tc>
        <w:tc>
          <w:tcPr>
            <w:tcW w:w="824" w:type="dxa"/>
          </w:tcPr>
          <w:p w:rsidR="00BA4B5B" w:rsidRPr="00D1099D" w:rsidRDefault="00BA4B5B" w:rsidP="00D1099D">
            <w:pPr>
              <w:jc w:val="center"/>
              <w:rPr>
                <w:b/>
              </w:rPr>
            </w:pPr>
          </w:p>
        </w:tc>
        <w:tc>
          <w:tcPr>
            <w:tcW w:w="1035" w:type="dxa"/>
          </w:tcPr>
          <w:p w:rsidR="00BA4B5B" w:rsidRPr="00D1099D" w:rsidRDefault="00BA4B5B" w:rsidP="00D1099D">
            <w:pPr>
              <w:jc w:val="center"/>
              <w:rPr>
                <w:b/>
              </w:rPr>
            </w:pPr>
            <w:r w:rsidRPr="00D1099D">
              <w:rPr>
                <w:b/>
              </w:rPr>
              <w:t>12</w:t>
            </w:r>
          </w:p>
        </w:tc>
        <w:tc>
          <w:tcPr>
            <w:tcW w:w="838" w:type="dxa"/>
          </w:tcPr>
          <w:p w:rsidR="00BA4B5B" w:rsidRPr="00D1099D" w:rsidRDefault="00BA4B5B" w:rsidP="00D1099D">
            <w:pPr>
              <w:jc w:val="center"/>
              <w:rPr>
                <w:b/>
              </w:rPr>
            </w:pPr>
          </w:p>
        </w:tc>
        <w:tc>
          <w:tcPr>
            <w:tcW w:w="2035" w:type="dxa"/>
          </w:tcPr>
          <w:p w:rsidR="00BA4B5B" w:rsidRPr="00D1099D" w:rsidRDefault="00BA4B5B" w:rsidP="00D1099D">
            <w:pPr>
              <w:jc w:val="center"/>
              <w:rPr>
                <w:b/>
              </w:rPr>
            </w:pPr>
            <w:r w:rsidRPr="00D1099D">
              <w:rPr>
                <w:b/>
              </w:rPr>
              <w:t>128</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360" w:type="dxa"/>
          </w:tcPr>
          <w:p w:rsidR="00BA4B5B" w:rsidRPr="00B03A70" w:rsidRDefault="00BA4B5B" w:rsidP="00D1099D">
            <w:pPr>
              <w:jc w:val="center"/>
            </w:pPr>
            <w:r w:rsidRPr="00B03A70">
              <w:t>140</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12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128</w:t>
            </w:r>
          </w:p>
        </w:tc>
      </w:tr>
      <w:tr w:rsidR="00BA4B5B" w:rsidRPr="00B03A70" w:rsidTr="00D1099D">
        <w:trPr>
          <w:jc w:val="center"/>
        </w:trPr>
        <w:tc>
          <w:tcPr>
            <w:tcW w:w="664" w:type="dxa"/>
          </w:tcPr>
          <w:p w:rsidR="00BA4B5B" w:rsidRPr="00B03A70" w:rsidRDefault="00BA4B5B" w:rsidP="00D1099D">
            <w:pPr>
              <w:pStyle w:val="a9"/>
              <w:numPr>
                <w:ilvl w:val="0"/>
                <w:numId w:val="31"/>
              </w:numPr>
              <w:ind w:left="0"/>
              <w:jc w:val="both"/>
            </w:pPr>
          </w:p>
        </w:tc>
        <w:tc>
          <w:tcPr>
            <w:tcW w:w="2708" w:type="dxa"/>
          </w:tcPr>
          <w:p w:rsidR="00BA4B5B" w:rsidRPr="00B03A70" w:rsidRDefault="00BA4B5B" w:rsidP="00D1099D">
            <w:pPr>
              <w:jc w:val="both"/>
            </w:pPr>
            <w:r w:rsidRPr="00B03A70">
              <w:t>Текущая аттестация</w:t>
            </w:r>
          </w:p>
        </w:tc>
        <w:tc>
          <w:tcPr>
            <w:tcW w:w="1360" w:type="dxa"/>
          </w:tcPr>
          <w:p w:rsidR="00BA4B5B" w:rsidRPr="00B03A70" w:rsidRDefault="00BA4B5B" w:rsidP="00D1099D">
            <w:pPr>
              <w:jc w:val="center"/>
            </w:pPr>
            <w:r w:rsidRPr="00B03A70">
              <w:t>8</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t>2**</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p>
        </w:tc>
      </w:tr>
      <w:tr w:rsidR="00BA4B5B" w:rsidRPr="00B03A70" w:rsidTr="00D1099D">
        <w:trPr>
          <w:jc w:val="center"/>
        </w:trPr>
        <w:tc>
          <w:tcPr>
            <w:tcW w:w="664" w:type="dxa"/>
          </w:tcPr>
          <w:p w:rsidR="00BA4B5B" w:rsidRPr="00B03A70" w:rsidRDefault="00BA4B5B" w:rsidP="00D1099D">
            <w:pPr>
              <w:pStyle w:val="a9"/>
              <w:ind w:left="0"/>
              <w:jc w:val="both"/>
            </w:pPr>
          </w:p>
        </w:tc>
        <w:tc>
          <w:tcPr>
            <w:tcW w:w="2708" w:type="dxa"/>
          </w:tcPr>
          <w:p w:rsidR="00BA4B5B" w:rsidRPr="00B03A70" w:rsidRDefault="00BA4B5B" w:rsidP="00D1099D">
            <w:pPr>
              <w:jc w:val="both"/>
            </w:pPr>
            <w:r w:rsidRPr="00B03A70">
              <w:t xml:space="preserve">Итого </w:t>
            </w:r>
          </w:p>
        </w:tc>
        <w:tc>
          <w:tcPr>
            <w:tcW w:w="1360" w:type="dxa"/>
          </w:tcPr>
          <w:p w:rsidR="00BA4B5B" w:rsidRPr="00B03A70" w:rsidRDefault="00BA4B5B" w:rsidP="00D1099D">
            <w:pPr>
              <w:jc w:val="center"/>
            </w:pPr>
            <w:r w:rsidRPr="00B03A70">
              <w:t>216</w:t>
            </w:r>
          </w:p>
        </w:tc>
        <w:tc>
          <w:tcPr>
            <w:tcW w:w="824" w:type="dxa"/>
          </w:tcPr>
          <w:p w:rsidR="00BA4B5B" w:rsidRPr="00B03A70" w:rsidRDefault="00BA4B5B" w:rsidP="00D1099D">
            <w:pPr>
              <w:jc w:val="center"/>
            </w:pPr>
          </w:p>
        </w:tc>
        <w:tc>
          <w:tcPr>
            <w:tcW w:w="1035" w:type="dxa"/>
          </w:tcPr>
          <w:p w:rsidR="00BA4B5B" w:rsidRPr="00B03A70" w:rsidRDefault="00BA4B5B" w:rsidP="00D1099D">
            <w:pPr>
              <w:jc w:val="center"/>
            </w:pPr>
            <w:r w:rsidRPr="00B03A70">
              <w:t>24</w:t>
            </w:r>
          </w:p>
        </w:tc>
        <w:tc>
          <w:tcPr>
            <w:tcW w:w="838" w:type="dxa"/>
          </w:tcPr>
          <w:p w:rsidR="00BA4B5B" w:rsidRPr="00B03A70" w:rsidRDefault="00BA4B5B" w:rsidP="00D1099D">
            <w:pPr>
              <w:jc w:val="center"/>
            </w:pPr>
          </w:p>
        </w:tc>
        <w:tc>
          <w:tcPr>
            <w:tcW w:w="2035" w:type="dxa"/>
          </w:tcPr>
          <w:p w:rsidR="00BA4B5B" w:rsidRPr="00B03A70" w:rsidRDefault="00BA4B5B" w:rsidP="00D1099D">
            <w:pPr>
              <w:jc w:val="center"/>
            </w:pPr>
            <w:r w:rsidRPr="00B03A70">
              <w:t>184</w:t>
            </w:r>
          </w:p>
        </w:tc>
      </w:tr>
    </w:tbl>
    <w:p w:rsidR="00BA4B5B" w:rsidRPr="00B03A70" w:rsidRDefault="00BA4B5B" w:rsidP="00B03A70">
      <w:pPr>
        <w:jc w:val="both"/>
      </w:pPr>
    </w:p>
    <w:p w:rsidR="00BA4B5B" w:rsidRPr="00B03A70" w:rsidRDefault="00BA4B5B" w:rsidP="00B03A70">
      <w:pPr>
        <w:jc w:val="both"/>
      </w:pPr>
      <w:r w:rsidRPr="00B03A70">
        <w:t xml:space="preserve">    *- в интерактивной форме</w:t>
      </w:r>
    </w:p>
    <w:p w:rsidR="00BA4B5B" w:rsidRPr="00B03A70" w:rsidRDefault="00BA4B5B" w:rsidP="00B03A70">
      <w:pPr>
        <w:jc w:val="both"/>
      </w:pPr>
      <w:r w:rsidRPr="00C92419">
        <w:t>** - Включена в трудоемкость практических/ семинарских/ лабораторных занятий.</w:t>
      </w:r>
    </w:p>
    <w:p w:rsidR="00BA4B5B" w:rsidRPr="00B03A70" w:rsidRDefault="00BA4B5B" w:rsidP="00B03A70">
      <w:pPr>
        <w:pStyle w:val="a9"/>
        <w:numPr>
          <w:ilvl w:val="1"/>
          <w:numId w:val="31"/>
        </w:numPr>
        <w:ind w:left="0"/>
        <w:jc w:val="both"/>
      </w:pPr>
      <w:r w:rsidRPr="00B03A70">
        <w:t xml:space="preserve">Программа </w:t>
      </w:r>
      <w:proofErr w:type="spellStart"/>
      <w:r w:rsidRPr="00B03A70">
        <w:t>дисциплиныструктурированная</w:t>
      </w:r>
      <w:proofErr w:type="spellEnd"/>
      <w:r w:rsidRPr="00B03A70">
        <w:t xml:space="preserve"> по темам / разделам</w:t>
      </w:r>
    </w:p>
    <w:p w:rsidR="00BA4B5B" w:rsidRPr="00B03A70" w:rsidRDefault="00BA4B5B" w:rsidP="00B03A70">
      <w:pPr>
        <w:pStyle w:val="a9"/>
        <w:ind w:left="0"/>
        <w:jc w:val="center"/>
      </w:pPr>
    </w:p>
    <w:p w:rsidR="00BA4B5B" w:rsidRPr="00B03A70" w:rsidRDefault="00BA4B5B" w:rsidP="00B03A70">
      <w:pPr>
        <w:jc w:val="center"/>
      </w:pPr>
      <w:r w:rsidRPr="00B03A70">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814"/>
        <w:gridCol w:w="6579"/>
      </w:tblGrid>
      <w:tr w:rsidR="00BA4B5B" w:rsidRPr="00B03A70" w:rsidTr="00D1099D">
        <w:trPr>
          <w:jc w:val="center"/>
        </w:trPr>
        <w:tc>
          <w:tcPr>
            <w:tcW w:w="754" w:type="dxa"/>
          </w:tcPr>
          <w:p w:rsidR="00BA4B5B" w:rsidRPr="00D1099D" w:rsidRDefault="00BA4B5B" w:rsidP="00D1099D">
            <w:pPr>
              <w:jc w:val="center"/>
              <w:rPr>
                <w:b/>
              </w:rPr>
            </w:pPr>
            <w:r w:rsidRPr="00D1099D">
              <w:rPr>
                <w:b/>
              </w:rPr>
              <w:t>№ п/п</w:t>
            </w:r>
          </w:p>
        </w:tc>
        <w:tc>
          <w:tcPr>
            <w:tcW w:w="2609" w:type="dxa"/>
          </w:tcPr>
          <w:p w:rsidR="00BA4B5B" w:rsidRPr="00D1099D" w:rsidRDefault="00BA4B5B" w:rsidP="00D1099D">
            <w:pPr>
              <w:jc w:val="center"/>
              <w:rPr>
                <w:b/>
              </w:rPr>
            </w:pPr>
            <w:r w:rsidRPr="00D1099D">
              <w:rPr>
                <w:b/>
              </w:rPr>
              <w:t>Наименование темы (раздела) дисциплины</w:t>
            </w:r>
          </w:p>
        </w:tc>
        <w:tc>
          <w:tcPr>
            <w:tcW w:w="6101" w:type="dxa"/>
          </w:tcPr>
          <w:p w:rsidR="00BA4B5B" w:rsidRPr="00D1099D" w:rsidRDefault="00BA4B5B" w:rsidP="00D1099D">
            <w:pPr>
              <w:jc w:val="center"/>
              <w:rPr>
                <w:b/>
              </w:rPr>
            </w:pPr>
            <w:r w:rsidRPr="00D1099D">
              <w:rPr>
                <w:b/>
              </w:rPr>
              <w:t>Содержание практического занятия</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center"/>
            </w:pPr>
          </w:p>
        </w:tc>
        <w:tc>
          <w:tcPr>
            <w:tcW w:w="2609" w:type="dxa"/>
          </w:tcPr>
          <w:p w:rsidR="00BA4B5B" w:rsidRPr="00D1099D" w:rsidRDefault="00BA4B5B" w:rsidP="00D1099D">
            <w:pPr>
              <w:pStyle w:val="11"/>
              <w:spacing w:after="0" w:line="240" w:lineRule="auto"/>
              <w:ind w:left="0"/>
              <w:jc w:val="both"/>
              <w:rPr>
                <w:rFonts w:ascii="Times New Roman" w:hAnsi="Times New Roman"/>
                <w:color w:val="000000"/>
                <w:spacing w:val="2"/>
                <w:sz w:val="24"/>
                <w:szCs w:val="24"/>
              </w:rPr>
            </w:pPr>
            <w:r w:rsidRPr="00D1099D">
              <w:rPr>
                <w:rFonts w:ascii="Times New Roman" w:hAnsi="Times New Roman"/>
                <w:color w:val="000000"/>
                <w:spacing w:val="2"/>
                <w:sz w:val="24"/>
                <w:szCs w:val="24"/>
              </w:rPr>
              <w:t>Введение в основы декорирования керамических изделий.</w:t>
            </w:r>
          </w:p>
          <w:p w:rsidR="00BA4B5B" w:rsidRPr="00D1099D" w:rsidRDefault="00BA4B5B" w:rsidP="00D1099D">
            <w:pPr>
              <w:pStyle w:val="11"/>
              <w:spacing w:after="0" w:line="240" w:lineRule="auto"/>
              <w:ind w:left="0"/>
              <w:jc w:val="both"/>
              <w:rPr>
                <w:rFonts w:ascii="Times New Roman" w:hAnsi="Times New Roman"/>
                <w:color w:val="000000"/>
                <w:spacing w:val="2"/>
                <w:sz w:val="24"/>
                <w:szCs w:val="24"/>
              </w:rPr>
            </w:pPr>
          </w:p>
        </w:tc>
        <w:tc>
          <w:tcPr>
            <w:tcW w:w="6101" w:type="dxa"/>
          </w:tcPr>
          <w:p w:rsidR="00BA4B5B" w:rsidRPr="00D1099D" w:rsidRDefault="00BA4B5B" w:rsidP="00D1099D">
            <w:pPr>
              <w:ind w:firstLine="709"/>
              <w:jc w:val="both"/>
              <w:rPr>
                <w:color w:val="000000"/>
                <w:spacing w:val="2"/>
              </w:rPr>
            </w:pPr>
          </w:p>
          <w:p w:rsidR="00BA4B5B" w:rsidRPr="00B03A70" w:rsidRDefault="00BA4B5B" w:rsidP="00D1099D">
            <w:pPr>
              <w:shd w:val="clear" w:color="auto" w:fill="FFFFFF"/>
              <w:ind w:firstLine="340"/>
              <w:jc w:val="both"/>
            </w:pPr>
            <w:r w:rsidRPr="00B03A70">
              <w:t xml:space="preserve">Основные виды декорирования керамики Экскурсия по музею ГГХПИ. Изучение образцов художественной керамики. Виды и способы декорирования. Демонстрация иллюстративного материала, знакомство с образцами художественной керамики российских и зарубежных производств, </w:t>
            </w:r>
            <w:proofErr w:type="spellStart"/>
            <w:r w:rsidRPr="00B03A70">
              <w:t>экспонатамимузейных</w:t>
            </w:r>
            <w:proofErr w:type="spellEnd"/>
            <w:r w:rsidRPr="00B03A70">
              <w:t xml:space="preserve"> коллекций. Связь формы и декора. </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both"/>
            </w:pPr>
          </w:p>
        </w:tc>
        <w:tc>
          <w:tcPr>
            <w:tcW w:w="2609" w:type="dxa"/>
          </w:tcPr>
          <w:p w:rsidR="00BA4B5B" w:rsidRPr="00B03A70" w:rsidRDefault="00BA4B5B" w:rsidP="00D1099D">
            <w:pPr>
              <w:jc w:val="both"/>
            </w:pPr>
            <w:r w:rsidRPr="00B03A70">
              <w:t>Техники декорирования ангобами.</w:t>
            </w:r>
          </w:p>
          <w:p w:rsidR="00BA4B5B" w:rsidRPr="00B03A70" w:rsidRDefault="00BA4B5B" w:rsidP="00D1099D">
            <w:pPr>
              <w:jc w:val="both"/>
            </w:pPr>
          </w:p>
          <w:p w:rsidR="00BA4B5B" w:rsidRPr="00B03A70" w:rsidRDefault="00BA4B5B" w:rsidP="00D1099D">
            <w:pPr>
              <w:jc w:val="both"/>
            </w:pPr>
          </w:p>
          <w:p w:rsidR="00BA4B5B" w:rsidRPr="00B03A70" w:rsidRDefault="00BA4B5B" w:rsidP="00D1099D">
            <w:pPr>
              <w:jc w:val="both"/>
            </w:pPr>
          </w:p>
        </w:tc>
        <w:tc>
          <w:tcPr>
            <w:tcW w:w="6101" w:type="dxa"/>
          </w:tcPr>
          <w:p w:rsidR="00BA4B5B" w:rsidRPr="00B03A70" w:rsidRDefault="00BA4B5B" w:rsidP="00D1099D">
            <w:pPr>
              <w:jc w:val="both"/>
            </w:pPr>
            <w:r w:rsidRPr="00B03A70">
              <w:t xml:space="preserve">Инструменты и материалы для </w:t>
            </w:r>
            <w:proofErr w:type="spellStart"/>
            <w:r w:rsidRPr="00B03A70">
              <w:t>ангобирования</w:t>
            </w:r>
            <w:proofErr w:type="spellEnd"/>
            <w:r w:rsidRPr="00B03A70">
              <w:t>. Возможности  цветных ангобов, как декорирующих материалов, для создания образной и выразительной композиции в керамике. Изучение основных приемов и способов декорирования изделий из шамота и майолики ангобами. Выполнение практических упражнений в материале</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both"/>
            </w:pPr>
          </w:p>
        </w:tc>
        <w:tc>
          <w:tcPr>
            <w:tcW w:w="2609" w:type="dxa"/>
          </w:tcPr>
          <w:p w:rsidR="00BA4B5B" w:rsidRPr="00B03A70" w:rsidRDefault="00BA4B5B" w:rsidP="00D1099D">
            <w:pPr>
              <w:jc w:val="both"/>
            </w:pPr>
            <w:r w:rsidRPr="00B03A70">
              <w:t xml:space="preserve"> Техники декорирования глазурями, солями и оксидами металлов</w:t>
            </w:r>
          </w:p>
          <w:p w:rsidR="00BA4B5B" w:rsidRPr="00B03A70" w:rsidRDefault="00BA4B5B" w:rsidP="00D1099D">
            <w:pPr>
              <w:jc w:val="both"/>
            </w:pPr>
          </w:p>
          <w:p w:rsidR="00BA4B5B" w:rsidRPr="00B03A70" w:rsidRDefault="00BA4B5B" w:rsidP="00D1099D">
            <w:pPr>
              <w:jc w:val="both"/>
            </w:pPr>
          </w:p>
          <w:p w:rsidR="00BA4B5B" w:rsidRPr="00B03A70" w:rsidRDefault="00BA4B5B" w:rsidP="00D1099D">
            <w:pPr>
              <w:jc w:val="both"/>
            </w:pPr>
          </w:p>
          <w:p w:rsidR="00BA4B5B" w:rsidRPr="00B03A70" w:rsidRDefault="00BA4B5B" w:rsidP="00D1099D">
            <w:pPr>
              <w:jc w:val="both"/>
            </w:pPr>
          </w:p>
        </w:tc>
        <w:tc>
          <w:tcPr>
            <w:tcW w:w="6101" w:type="dxa"/>
          </w:tcPr>
          <w:p w:rsidR="00BA4B5B" w:rsidRPr="00B03A70" w:rsidRDefault="00BA4B5B" w:rsidP="00D1099D">
            <w:pPr>
              <w:jc w:val="both"/>
            </w:pPr>
            <w:r w:rsidRPr="00B03A70">
              <w:t xml:space="preserve">Инструменты и материалы для декорирования цветными глазурями в различных техниках. Способы декорирования Роспись глазурями. Основные способы декорирования керамики цветными глазурями: резерваж, </w:t>
            </w:r>
            <w:proofErr w:type="spellStart"/>
            <w:r w:rsidRPr="00B03A70">
              <w:t>оплеск</w:t>
            </w:r>
            <w:proofErr w:type="spellEnd"/>
            <w:r w:rsidRPr="00B03A70">
              <w:t xml:space="preserve">, полив и </w:t>
            </w:r>
            <w:proofErr w:type="spellStart"/>
            <w:r w:rsidRPr="00B03A70">
              <w:t>пр..Способ</w:t>
            </w:r>
            <w:proofErr w:type="spellEnd"/>
            <w:r w:rsidRPr="00B03A70">
              <w:t xml:space="preserve"> декорирования оксидами металлов по фактурной поверхности изделия (</w:t>
            </w:r>
            <w:proofErr w:type="spellStart"/>
            <w:r w:rsidRPr="00B03A70">
              <w:t>фроттаж</w:t>
            </w:r>
            <w:proofErr w:type="spellEnd"/>
            <w:r w:rsidRPr="00B03A70">
              <w:t>). Выполнение практических упражнений в материале</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both"/>
            </w:pPr>
          </w:p>
        </w:tc>
        <w:tc>
          <w:tcPr>
            <w:tcW w:w="2609" w:type="dxa"/>
          </w:tcPr>
          <w:p w:rsidR="00BA4B5B" w:rsidRPr="00B03A70" w:rsidRDefault="00BA4B5B" w:rsidP="00D1099D">
            <w:pPr>
              <w:jc w:val="both"/>
            </w:pPr>
            <w:r w:rsidRPr="00B03A70">
              <w:t>Живописные техники декорирования керамических изделий</w:t>
            </w:r>
          </w:p>
          <w:p w:rsidR="00BA4B5B" w:rsidRPr="00B03A70" w:rsidRDefault="00BA4B5B" w:rsidP="00D1099D">
            <w:pPr>
              <w:jc w:val="both"/>
            </w:pPr>
          </w:p>
          <w:p w:rsidR="00BA4B5B" w:rsidRPr="00B03A70" w:rsidRDefault="00BA4B5B" w:rsidP="00D1099D">
            <w:pPr>
              <w:jc w:val="both"/>
            </w:pPr>
          </w:p>
        </w:tc>
        <w:tc>
          <w:tcPr>
            <w:tcW w:w="6101" w:type="dxa"/>
          </w:tcPr>
          <w:p w:rsidR="00BA4B5B" w:rsidRPr="00B03A70" w:rsidRDefault="00BA4B5B" w:rsidP="00D1099D">
            <w:pPr>
              <w:ind w:firstLine="709"/>
              <w:jc w:val="both"/>
            </w:pPr>
            <w:r w:rsidRPr="00D1099D">
              <w:rPr>
                <w:color w:val="000000"/>
                <w:spacing w:val="-4"/>
              </w:rPr>
              <w:t>Кистевая роспись керамических изделий (</w:t>
            </w:r>
            <w:proofErr w:type="spellStart"/>
            <w:r w:rsidRPr="00D1099D">
              <w:rPr>
                <w:color w:val="000000"/>
                <w:spacing w:val="-4"/>
              </w:rPr>
              <w:t>подглазурная</w:t>
            </w:r>
            <w:proofErr w:type="spellEnd"/>
            <w:r w:rsidRPr="00D1099D">
              <w:rPr>
                <w:color w:val="000000"/>
                <w:spacing w:val="-4"/>
              </w:rPr>
              <w:t xml:space="preserve">, </w:t>
            </w:r>
            <w:proofErr w:type="spellStart"/>
            <w:r w:rsidRPr="00D1099D">
              <w:rPr>
                <w:color w:val="000000"/>
                <w:spacing w:val="-4"/>
              </w:rPr>
              <w:t>надглазурная</w:t>
            </w:r>
            <w:proofErr w:type="spellEnd"/>
            <w:r w:rsidRPr="00D1099D">
              <w:rPr>
                <w:color w:val="000000"/>
                <w:spacing w:val="-4"/>
              </w:rPr>
              <w:t>). Палитра цветных пигментов и основные приемы работы над росписью изделия.</w:t>
            </w:r>
            <w:r w:rsidRPr="00B03A70">
              <w:t xml:space="preserve"> Роспись по сырой эмали. Основные способы, приемы декорирования керамики по сырой </w:t>
            </w:r>
            <w:proofErr w:type="spellStart"/>
            <w:r w:rsidRPr="00B03A70">
              <w:t>эмали.Подглазурная</w:t>
            </w:r>
            <w:proofErr w:type="spellEnd"/>
            <w:r w:rsidRPr="00B03A70">
              <w:t xml:space="preserve"> роспись фарфоровых изделий. Выполнение практических упражнений в материале</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both"/>
            </w:pPr>
          </w:p>
        </w:tc>
        <w:tc>
          <w:tcPr>
            <w:tcW w:w="2609" w:type="dxa"/>
          </w:tcPr>
          <w:p w:rsidR="00BA4B5B" w:rsidRPr="00B03A70" w:rsidRDefault="00BA4B5B" w:rsidP="00D1099D">
            <w:pPr>
              <w:jc w:val="both"/>
            </w:pPr>
            <w:r w:rsidRPr="00B03A70">
              <w:t>Скульптурные, технологические и прочие техники декорирования керамических изделий</w:t>
            </w:r>
          </w:p>
          <w:p w:rsidR="00BA4B5B" w:rsidRPr="00B03A70" w:rsidRDefault="00BA4B5B" w:rsidP="00D1099D">
            <w:pPr>
              <w:jc w:val="both"/>
            </w:pPr>
          </w:p>
        </w:tc>
        <w:tc>
          <w:tcPr>
            <w:tcW w:w="6101" w:type="dxa"/>
          </w:tcPr>
          <w:p w:rsidR="00BA4B5B" w:rsidRPr="00B03A70" w:rsidRDefault="00BA4B5B" w:rsidP="00D1099D">
            <w:pPr>
              <w:jc w:val="both"/>
            </w:pPr>
            <w:r w:rsidRPr="00D1099D">
              <w:rPr>
                <w:color w:val="000000"/>
                <w:spacing w:val="2"/>
              </w:rPr>
              <w:t>Скульптурные техники декорирования изделий: фактура, рельеф, контррельеф, ажур. Комбинирование скульптурных и иных техник для выполнения декора утилитарного или декоративного изделия. Возможности декорирования керамических изделий, на примере современной художественной керамики и исторических аналогов.</w:t>
            </w:r>
            <w:r w:rsidRPr="00B03A70">
              <w:t xml:space="preserve"> Выполнение практических упражнений в материале</w:t>
            </w:r>
          </w:p>
        </w:tc>
      </w:tr>
      <w:tr w:rsidR="00BA4B5B" w:rsidRPr="00B03A70" w:rsidTr="00D1099D">
        <w:trPr>
          <w:jc w:val="center"/>
        </w:trPr>
        <w:tc>
          <w:tcPr>
            <w:tcW w:w="754" w:type="dxa"/>
          </w:tcPr>
          <w:p w:rsidR="00BA4B5B" w:rsidRPr="00B03A70" w:rsidRDefault="00BA4B5B" w:rsidP="00D1099D">
            <w:pPr>
              <w:pStyle w:val="a9"/>
              <w:numPr>
                <w:ilvl w:val="0"/>
                <w:numId w:val="6"/>
              </w:numPr>
              <w:ind w:left="0"/>
              <w:jc w:val="both"/>
            </w:pPr>
          </w:p>
        </w:tc>
        <w:tc>
          <w:tcPr>
            <w:tcW w:w="2609" w:type="dxa"/>
          </w:tcPr>
          <w:p w:rsidR="00BA4B5B" w:rsidRPr="00B03A70" w:rsidRDefault="00BA4B5B" w:rsidP="00D1099D">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101" w:type="dxa"/>
          </w:tcPr>
          <w:p w:rsidR="00BA4B5B" w:rsidRPr="00B03A70" w:rsidRDefault="00BA4B5B" w:rsidP="00D1099D">
            <w:pPr>
              <w:ind w:firstLine="709"/>
              <w:jc w:val="both"/>
            </w:pPr>
            <w:r w:rsidRPr="00B03A70">
              <w:t>Выполнение гармоничного образного решения изделия художественной керамики, за счет применения различных техник декорирования, в различных комбинациях. Использование декора в соответствии с функцией и назначением предмета, в согласовании со стилистикой и требованиями прикладного использования.</w:t>
            </w:r>
          </w:p>
        </w:tc>
      </w:tr>
    </w:tbl>
    <w:p w:rsidR="00BA4B5B" w:rsidRPr="00B03A70" w:rsidRDefault="00BA4B5B" w:rsidP="00B03A70">
      <w:pPr>
        <w:jc w:val="both"/>
        <w:rPr>
          <w:b/>
          <w:i/>
        </w:rPr>
      </w:pPr>
    </w:p>
    <w:p w:rsidR="00BA4B5B" w:rsidRPr="00B03A70" w:rsidRDefault="00BA4B5B" w:rsidP="00B03A70">
      <w:pPr>
        <w:pStyle w:val="a9"/>
        <w:numPr>
          <w:ilvl w:val="0"/>
          <w:numId w:val="31"/>
        </w:numPr>
        <w:ind w:left="0" w:hanging="357"/>
        <w:jc w:val="both"/>
        <w:rPr>
          <w:b/>
          <w:i/>
        </w:rPr>
      </w:pPr>
      <w:r w:rsidRPr="00B03A70">
        <w:rPr>
          <w:b/>
          <w:i/>
        </w:rPr>
        <w:t xml:space="preserve">Перечень учебно-методического обеспечения для самостоятельной работы обучающихся по дисциплине </w:t>
      </w:r>
    </w:p>
    <w:p w:rsidR="00BA4B5B" w:rsidRPr="00B03A70" w:rsidRDefault="00BA4B5B" w:rsidP="00B03A70">
      <w:pPr>
        <w:pStyle w:val="a9"/>
        <w:tabs>
          <w:tab w:val="left" w:pos="1701"/>
        </w:tabs>
        <w:ind w:left="0"/>
        <w:rPr>
          <w:b/>
          <w:i/>
        </w:rPr>
      </w:pPr>
    </w:p>
    <w:p w:rsidR="00BA4B5B" w:rsidRPr="00B03A70" w:rsidRDefault="00BA4B5B" w:rsidP="00B03A70">
      <w:pPr>
        <w:pStyle w:val="a9"/>
        <w:tabs>
          <w:tab w:val="left" w:pos="1701"/>
        </w:tabs>
        <w:ind w:left="0"/>
        <w:jc w:val="both"/>
        <w:rPr>
          <w:b/>
          <w:i/>
        </w:rPr>
      </w:pPr>
      <w:proofErr w:type="spellStart"/>
      <w:r w:rsidRPr="00B03A70">
        <w:rPr>
          <w:color w:val="000000"/>
          <w:shd w:val="clear" w:color="auto" w:fill="FCFCFC"/>
        </w:rPr>
        <w:t>СпектороваН.А</w:t>
      </w:r>
      <w:proofErr w:type="spellEnd"/>
      <w:r w:rsidRPr="00B03A70">
        <w:rPr>
          <w:color w:val="000000"/>
          <w:shd w:val="clear" w:color="auto" w:fill="FCFCFC"/>
        </w:rPr>
        <w:t xml:space="preserve">. Кемеровская роспись [Электронный ресурс]: учебно-методический </w:t>
      </w:r>
      <w:r w:rsidRPr="00B03A70">
        <w:rPr>
          <w:color w:val="000000"/>
          <w:shd w:val="clear" w:color="auto" w:fill="FCFCFC"/>
        </w:rPr>
        <w:lastRenderedPageBreak/>
        <w:t>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rsidRPr="00B03A70">
        <w:rPr>
          <w:color w:val="000000"/>
          <w:shd w:val="clear" w:color="auto" w:fill="FCFCFC"/>
        </w:rPr>
        <w:t>СпектороваН.А</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2015.— 59 c.— Режим доступа: http://www.iprbookshop.ru/55784.—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shd w:val="clear" w:color="auto" w:fill="FFFFFF"/>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Соколов М.В. Декоративно-прикладное искусство [Электронный ресурс]: учебное пособие/ Соколов М.В., Соколова М.С.—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2013.— 399 c.— Режим доступа: http://www.iprbookshop.ru/18510.—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B03A70">
        <w:rPr>
          <w:color w:val="000000"/>
          <w:shd w:val="clear" w:color="auto" w:fill="FCFCFC"/>
        </w:rPr>
        <w:t>ШлеюкС.Г</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Оренбург: Оренбургский государственный университет, ЭБСАСВ, 2013.— 28 c.— Режим доступа: http://www.iprbookshop.ru/21573.—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Бесчастнов Н.П. Изображение растительных мотивов [Электронный ресурс]: учебное пособие/ Бесчастнов Н.П.—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2012.— 175 c.— Режим доступа: http://www.iprbookshop.ru/14170.—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p>
    <w:p w:rsidR="00BA4B5B" w:rsidRPr="00B03A70" w:rsidRDefault="00BA4B5B" w:rsidP="00B03A70">
      <w:pPr>
        <w:ind w:firstLine="709"/>
        <w:jc w:val="both"/>
        <w:rPr>
          <w:color w:val="000000"/>
          <w:shd w:val="clear" w:color="auto" w:fill="FCFCFC"/>
        </w:rPr>
      </w:pPr>
      <w:proofErr w:type="spellStart"/>
      <w:r w:rsidRPr="00B03A70">
        <w:rPr>
          <w:color w:val="000000"/>
          <w:shd w:val="clear" w:color="auto" w:fill="FCFCFC"/>
        </w:rPr>
        <w:t>БадаевВ.С</w:t>
      </w:r>
      <w:proofErr w:type="spellEnd"/>
      <w:r w:rsidRPr="00B03A70">
        <w:rPr>
          <w:color w:val="000000"/>
          <w:shd w:val="clear" w:color="auto" w:fill="FCFCFC"/>
        </w:rPr>
        <w:t xml:space="preserve">. Искусство русской кистевой росписи [Электронный ресурс]: учебное пособие/ </w:t>
      </w:r>
      <w:proofErr w:type="spellStart"/>
      <w:r w:rsidRPr="00B03A70">
        <w:rPr>
          <w:color w:val="000000"/>
          <w:shd w:val="clear" w:color="auto" w:fill="FCFCFC"/>
        </w:rPr>
        <w:t>БадаевВ.С</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2013.— 71 c.— Режим доступа: http://www.iprbookshop.ru/18511.—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shd w:val="clear" w:color="auto" w:fill="FFFFFF"/>
        </w:rPr>
      </w:pPr>
    </w:p>
    <w:p w:rsidR="00BA4B5B" w:rsidRPr="00B03A70" w:rsidRDefault="00BA4B5B" w:rsidP="00B03A70">
      <w:pPr>
        <w:ind w:firstLine="709"/>
        <w:jc w:val="both"/>
        <w:rPr>
          <w:shd w:val="clear" w:color="auto" w:fill="FFFFFF"/>
        </w:rPr>
      </w:pPr>
      <w:r w:rsidRPr="00B03A70">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2014.— 67 c.— Режим доступа: http://www.iprbookshop.ru/55277.—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shd w:val="clear" w:color="auto" w:fill="FFFFFF"/>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Default="00BA4B5B" w:rsidP="00B03A70">
      <w:pPr>
        <w:ind w:firstLine="709"/>
        <w:jc w:val="both"/>
        <w:rPr>
          <w:shd w:val="clear" w:color="auto" w:fill="FFFFFF"/>
        </w:rPr>
      </w:pPr>
    </w:p>
    <w:p w:rsidR="00BA4B5B" w:rsidRPr="0016763A" w:rsidRDefault="00BA4B5B" w:rsidP="0016763A">
      <w:pPr>
        <w:ind w:firstLine="709"/>
        <w:jc w:val="both"/>
        <w:rPr>
          <w:b/>
          <w:shd w:val="clear" w:color="auto" w:fill="FFFFFF"/>
        </w:rPr>
      </w:pPr>
      <w:r w:rsidRPr="0016763A">
        <w:rPr>
          <w:b/>
          <w:shd w:val="clear" w:color="auto" w:fill="FFFFFF"/>
        </w:rPr>
        <w:t xml:space="preserve">Виды самостоятельной работы </w:t>
      </w:r>
    </w:p>
    <w:p w:rsidR="00BA4B5B" w:rsidRPr="0016763A" w:rsidRDefault="00BA4B5B" w:rsidP="0016763A">
      <w:pPr>
        <w:ind w:firstLine="709"/>
        <w:jc w:val="both"/>
        <w:rPr>
          <w:shd w:val="clear" w:color="auto" w:fill="FFFFFF"/>
        </w:rPr>
      </w:pPr>
      <w:r w:rsidRPr="0016763A">
        <w:rPr>
          <w:shd w:val="clear" w:color="auto" w:fill="FFFFFF"/>
        </w:rPr>
        <w:t>Изучение литературы, конспектирование</w:t>
      </w:r>
    </w:p>
    <w:p w:rsidR="00BA4B5B" w:rsidRPr="0016763A" w:rsidRDefault="00BA4B5B" w:rsidP="0016763A">
      <w:pPr>
        <w:ind w:firstLine="709"/>
        <w:jc w:val="both"/>
        <w:rPr>
          <w:shd w:val="clear" w:color="auto" w:fill="FFFFFF"/>
        </w:rPr>
      </w:pPr>
      <w:r w:rsidRPr="0016763A">
        <w:rPr>
          <w:shd w:val="clear" w:color="auto" w:fill="FFFFFF"/>
        </w:rPr>
        <w:t>Аннотирование</w:t>
      </w:r>
    </w:p>
    <w:p w:rsidR="00BA4B5B" w:rsidRPr="0016763A" w:rsidRDefault="00BA4B5B" w:rsidP="0016763A">
      <w:pPr>
        <w:ind w:firstLine="709"/>
        <w:jc w:val="both"/>
        <w:rPr>
          <w:shd w:val="clear" w:color="auto" w:fill="FFFFFF"/>
        </w:rPr>
      </w:pPr>
      <w:r w:rsidRPr="0016763A">
        <w:rPr>
          <w:shd w:val="clear" w:color="auto" w:fill="FFFFFF"/>
        </w:rPr>
        <w:t>Реферирование литературы</w:t>
      </w:r>
    </w:p>
    <w:p w:rsidR="00BA4B5B" w:rsidRPr="0016763A" w:rsidRDefault="00BA4B5B" w:rsidP="0016763A">
      <w:pPr>
        <w:ind w:firstLine="709"/>
        <w:jc w:val="both"/>
        <w:rPr>
          <w:shd w:val="clear" w:color="auto" w:fill="FFFFFF"/>
        </w:rPr>
      </w:pPr>
      <w:r w:rsidRPr="0016763A">
        <w:rPr>
          <w:shd w:val="clear" w:color="auto" w:fill="FFFFFF"/>
        </w:rPr>
        <w:t>Работа со справочными материалами</w:t>
      </w:r>
    </w:p>
    <w:p w:rsidR="00BA4B5B" w:rsidRPr="0016763A" w:rsidRDefault="00BA4B5B" w:rsidP="0016763A">
      <w:pPr>
        <w:ind w:firstLine="709"/>
        <w:jc w:val="both"/>
        <w:rPr>
          <w:shd w:val="clear" w:color="auto" w:fill="FFFFFF"/>
        </w:rPr>
      </w:pPr>
      <w:r w:rsidRPr="0016763A">
        <w:rPr>
          <w:shd w:val="clear" w:color="auto" w:fill="FFFFFF"/>
        </w:rPr>
        <w:t>Работа с Интернет-ресурсами</w:t>
      </w:r>
    </w:p>
    <w:p w:rsidR="00BA4B5B" w:rsidRPr="0016763A" w:rsidRDefault="00BA4B5B" w:rsidP="0016763A">
      <w:pPr>
        <w:ind w:firstLine="709"/>
        <w:jc w:val="both"/>
        <w:rPr>
          <w:shd w:val="clear" w:color="auto" w:fill="FFFFFF"/>
        </w:rPr>
      </w:pPr>
      <w:r w:rsidRPr="0016763A">
        <w:rPr>
          <w:shd w:val="clear" w:color="auto" w:fill="FFFFFF"/>
        </w:rPr>
        <w:t>Использование ИКТ-технологий</w:t>
      </w:r>
    </w:p>
    <w:p w:rsidR="00BA4B5B" w:rsidRPr="0016763A" w:rsidRDefault="00BA4B5B" w:rsidP="0016763A">
      <w:pPr>
        <w:ind w:firstLine="709"/>
        <w:jc w:val="both"/>
        <w:rPr>
          <w:shd w:val="clear" w:color="auto" w:fill="FFFFFF"/>
        </w:rPr>
      </w:pPr>
      <w:r w:rsidRPr="0016763A">
        <w:rPr>
          <w:shd w:val="clear" w:color="auto" w:fill="FFFFFF"/>
        </w:rPr>
        <w:t>Подготовка эссе, презентаций</w:t>
      </w:r>
    </w:p>
    <w:p w:rsidR="00BA4B5B" w:rsidRPr="0016763A" w:rsidRDefault="00BA4B5B" w:rsidP="0016763A">
      <w:pPr>
        <w:ind w:firstLine="709"/>
        <w:jc w:val="both"/>
        <w:rPr>
          <w:shd w:val="clear" w:color="auto" w:fill="FFFFFF"/>
        </w:rPr>
      </w:pPr>
      <w:r w:rsidRPr="0016763A">
        <w:rPr>
          <w:shd w:val="clear" w:color="auto" w:fill="FFFFFF"/>
        </w:rPr>
        <w:t>Индивидуальные творческие задания</w:t>
      </w:r>
    </w:p>
    <w:p w:rsidR="00BA4B5B" w:rsidRPr="0016763A" w:rsidRDefault="00BA4B5B" w:rsidP="0016763A">
      <w:pPr>
        <w:ind w:firstLine="709"/>
        <w:jc w:val="both"/>
        <w:rPr>
          <w:shd w:val="clear" w:color="auto" w:fill="FFFFFF"/>
        </w:rPr>
      </w:pPr>
      <w:r w:rsidRPr="0016763A">
        <w:rPr>
          <w:shd w:val="clear" w:color="auto" w:fill="FFFFFF"/>
        </w:rPr>
        <w:t>Подготовка к экзамену (зачету)</w:t>
      </w:r>
    </w:p>
    <w:p w:rsidR="00BA4B5B" w:rsidRPr="00B03A70" w:rsidRDefault="00BA4B5B" w:rsidP="00B03A70">
      <w:pPr>
        <w:ind w:firstLine="709"/>
        <w:jc w:val="both"/>
        <w:rPr>
          <w:shd w:val="clear" w:color="auto" w:fill="FFFFFF"/>
        </w:rPr>
      </w:pPr>
    </w:p>
    <w:p w:rsidR="00BA4B5B" w:rsidRPr="00B03A70" w:rsidRDefault="00BA4B5B" w:rsidP="00B03A70">
      <w:pPr>
        <w:pStyle w:val="a9"/>
        <w:numPr>
          <w:ilvl w:val="0"/>
          <w:numId w:val="31"/>
        </w:numPr>
        <w:ind w:left="0"/>
        <w:jc w:val="both"/>
        <w:rPr>
          <w:b/>
          <w:i/>
        </w:rPr>
      </w:pPr>
      <w:r w:rsidRPr="00B03A70">
        <w:rPr>
          <w:b/>
          <w:i/>
        </w:rPr>
        <w:t>Фонд оценочных средств для проведения промежуточной аттестации обучающихся по дисциплине (модулю)</w:t>
      </w:r>
    </w:p>
    <w:p w:rsidR="00BA4B5B" w:rsidRPr="00B03A70" w:rsidRDefault="00BA4B5B" w:rsidP="00B03A70">
      <w:pPr>
        <w:pStyle w:val="a9"/>
        <w:ind w:left="0"/>
        <w:jc w:val="both"/>
        <w:rPr>
          <w:b/>
          <w:i/>
        </w:rPr>
      </w:pPr>
    </w:p>
    <w:p w:rsidR="00BA4B5B" w:rsidRPr="00B03A70" w:rsidRDefault="00BA4B5B" w:rsidP="00B03A70">
      <w:pPr>
        <w:pStyle w:val="a9"/>
        <w:ind w:left="0" w:firstLine="696"/>
        <w:jc w:val="both"/>
      </w:pPr>
      <w:r w:rsidRPr="00B03A70">
        <w:t xml:space="preserve">Предусмотрены  следующие виды контроля качества освоения конкретной </w:t>
      </w:r>
      <w:r w:rsidRPr="00B03A70">
        <w:lastRenderedPageBreak/>
        <w:t>дисциплины:</w:t>
      </w:r>
    </w:p>
    <w:p w:rsidR="00BA4B5B" w:rsidRPr="00B03A70" w:rsidRDefault="00BA4B5B" w:rsidP="00B03A70">
      <w:pPr>
        <w:pStyle w:val="a9"/>
        <w:ind w:left="0"/>
        <w:jc w:val="both"/>
      </w:pPr>
      <w:r w:rsidRPr="00B03A70">
        <w:t>- текущий контроль успеваемости</w:t>
      </w:r>
    </w:p>
    <w:p w:rsidR="00BA4B5B" w:rsidRPr="00B03A70" w:rsidRDefault="00BA4B5B" w:rsidP="00B03A70">
      <w:pPr>
        <w:pStyle w:val="a9"/>
        <w:ind w:left="0"/>
        <w:jc w:val="both"/>
      </w:pPr>
      <w:r w:rsidRPr="00B03A70">
        <w:t xml:space="preserve">- промежуточная </w:t>
      </w:r>
      <w:proofErr w:type="spellStart"/>
      <w:r w:rsidRPr="00B03A70">
        <w:t>аттестацияобучающихся</w:t>
      </w:r>
      <w:proofErr w:type="spellEnd"/>
      <w:r w:rsidRPr="00B03A70">
        <w:t xml:space="preserve"> по дисциплине</w:t>
      </w:r>
    </w:p>
    <w:p w:rsidR="00BA4B5B" w:rsidRPr="00B03A70" w:rsidRDefault="00BA4B5B" w:rsidP="00B03A70">
      <w:pPr>
        <w:pStyle w:val="a9"/>
        <w:ind w:left="0"/>
        <w:jc w:val="both"/>
      </w:pPr>
    </w:p>
    <w:p w:rsidR="00BA4B5B" w:rsidRPr="00B03A70" w:rsidRDefault="00BA4B5B" w:rsidP="00B03A70">
      <w:pPr>
        <w:ind w:firstLine="708"/>
        <w:jc w:val="both"/>
      </w:pPr>
      <w:r w:rsidRPr="00B03A70">
        <w:t xml:space="preserve">Фонд оценочных средств для проведения промежуточной аттестации обучающихся по дисциплине оформлен в </w:t>
      </w:r>
      <w:r w:rsidRPr="00B03A70">
        <w:rPr>
          <w:b/>
        </w:rPr>
        <w:t>ПРИЛОЖЕНИИ</w:t>
      </w:r>
      <w:r w:rsidRPr="00B03A70">
        <w:t xml:space="preserve"> к РАБОЧЕЙ ПРОГРАММЕ ДИСЦИПЛИНЫ</w:t>
      </w:r>
    </w:p>
    <w:p w:rsidR="00BA4B5B" w:rsidRPr="00B03A70" w:rsidRDefault="00BA4B5B" w:rsidP="00B03A70">
      <w:pPr>
        <w:pStyle w:val="a9"/>
        <w:ind w:left="0"/>
        <w:jc w:val="both"/>
      </w:pPr>
    </w:p>
    <w:p w:rsidR="00BA4B5B" w:rsidRPr="00B03A70" w:rsidRDefault="00BA4B5B" w:rsidP="00B03A70">
      <w:pPr>
        <w:jc w:val="both"/>
      </w:pPr>
      <w:r w:rsidRPr="00B03A70">
        <w:tab/>
        <w:t>Текущий контроль успеваемости обеспечивает оценивание хода освоения дисциплины в процессе обучения.</w:t>
      </w:r>
    </w:p>
    <w:p w:rsidR="00BA4B5B" w:rsidRPr="00B03A70" w:rsidRDefault="00BA4B5B" w:rsidP="00B03A70">
      <w:pPr>
        <w:pStyle w:val="a9"/>
        <w:ind w:left="0"/>
        <w:jc w:val="both"/>
        <w:rPr>
          <w:i/>
        </w:rPr>
      </w:pPr>
    </w:p>
    <w:p w:rsidR="00BA4B5B" w:rsidRPr="00B03A70" w:rsidRDefault="00BA4B5B" w:rsidP="00B03A70">
      <w:pPr>
        <w:pStyle w:val="a9"/>
        <w:ind w:left="0"/>
        <w:jc w:val="both"/>
        <w:rPr>
          <w:i/>
        </w:rPr>
      </w:pPr>
      <w:r w:rsidRPr="00B03A70">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BA4B5B" w:rsidRPr="00B03A70" w:rsidTr="00D1099D">
        <w:trPr>
          <w:jc w:val="center"/>
        </w:trPr>
        <w:tc>
          <w:tcPr>
            <w:tcW w:w="709" w:type="dxa"/>
          </w:tcPr>
          <w:p w:rsidR="00BA4B5B" w:rsidRPr="00D1099D" w:rsidRDefault="00BA4B5B" w:rsidP="00D1099D">
            <w:pPr>
              <w:pStyle w:val="a9"/>
              <w:ind w:left="0"/>
              <w:jc w:val="center"/>
              <w:rPr>
                <w:b/>
              </w:rPr>
            </w:pPr>
            <w:r w:rsidRPr="00D1099D">
              <w:rPr>
                <w:b/>
              </w:rPr>
              <w:t>№ п/п</w:t>
            </w:r>
          </w:p>
        </w:tc>
        <w:tc>
          <w:tcPr>
            <w:tcW w:w="2410" w:type="dxa"/>
          </w:tcPr>
          <w:p w:rsidR="00BA4B5B" w:rsidRPr="00D1099D" w:rsidRDefault="00BA4B5B" w:rsidP="00D1099D">
            <w:pPr>
              <w:pStyle w:val="a9"/>
              <w:ind w:left="0"/>
              <w:jc w:val="center"/>
              <w:rPr>
                <w:b/>
              </w:rPr>
            </w:pPr>
            <w:r w:rsidRPr="00D1099D">
              <w:rPr>
                <w:b/>
              </w:rPr>
              <w:t>Контролируемые разделы (темы)</w:t>
            </w:r>
          </w:p>
        </w:tc>
        <w:tc>
          <w:tcPr>
            <w:tcW w:w="1417" w:type="dxa"/>
          </w:tcPr>
          <w:p w:rsidR="00BA4B5B" w:rsidRPr="00D1099D" w:rsidRDefault="00BA4B5B" w:rsidP="00D1099D">
            <w:pPr>
              <w:pStyle w:val="a9"/>
              <w:ind w:left="0"/>
              <w:jc w:val="center"/>
              <w:rPr>
                <w:b/>
              </w:rPr>
            </w:pPr>
            <w:r w:rsidRPr="00D1099D">
              <w:rPr>
                <w:b/>
              </w:rPr>
              <w:t>Код контролируемой компетенции</w:t>
            </w:r>
          </w:p>
        </w:tc>
        <w:tc>
          <w:tcPr>
            <w:tcW w:w="4678" w:type="dxa"/>
          </w:tcPr>
          <w:p w:rsidR="00BA4B5B" w:rsidRPr="00D1099D" w:rsidRDefault="00BA4B5B" w:rsidP="00D1099D">
            <w:pPr>
              <w:pStyle w:val="a9"/>
              <w:ind w:left="0"/>
              <w:rPr>
                <w:b/>
              </w:rPr>
            </w:pPr>
            <w:r w:rsidRPr="00D1099D">
              <w:rPr>
                <w:b/>
              </w:rPr>
              <w:t xml:space="preserve"> Наименование оценочного средства</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D1099D" w:rsidRDefault="00BA4B5B" w:rsidP="00D1099D">
            <w:pPr>
              <w:pStyle w:val="11"/>
              <w:spacing w:after="0" w:line="240" w:lineRule="auto"/>
              <w:ind w:left="0"/>
              <w:jc w:val="both"/>
              <w:rPr>
                <w:sz w:val="24"/>
                <w:szCs w:val="24"/>
              </w:rPr>
            </w:pPr>
            <w:r w:rsidRPr="00D1099D">
              <w:rPr>
                <w:rFonts w:ascii="Times New Roman" w:hAnsi="Times New Roman"/>
                <w:color w:val="000000"/>
                <w:spacing w:val="2"/>
                <w:sz w:val="24"/>
                <w:szCs w:val="24"/>
              </w:rPr>
              <w:t>Введение в основы декорирования керамических изделий (Материалы и инструменты )</w:t>
            </w:r>
          </w:p>
        </w:tc>
        <w:tc>
          <w:tcPr>
            <w:tcW w:w="1417" w:type="dxa"/>
          </w:tcPr>
          <w:p w:rsidR="00BA4B5B" w:rsidRPr="00B03A70" w:rsidRDefault="00BA4B5B" w:rsidP="00D1099D">
            <w:pPr>
              <w:pStyle w:val="a9"/>
              <w:ind w:left="0"/>
              <w:jc w:val="both"/>
            </w:pPr>
            <w:r w:rsidRPr="00B03A70">
              <w:t>ПК-2</w:t>
            </w:r>
          </w:p>
          <w:p w:rsidR="00BA4B5B" w:rsidRPr="00B03A70" w:rsidRDefault="00BA4B5B" w:rsidP="00D1099D">
            <w:pPr>
              <w:pStyle w:val="a9"/>
              <w:ind w:left="0"/>
              <w:jc w:val="both"/>
            </w:pPr>
            <w:r w:rsidRPr="00B03A70">
              <w:t>ПК-4</w:t>
            </w:r>
          </w:p>
          <w:p w:rsidR="00BA4B5B" w:rsidRPr="00B03A70" w:rsidRDefault="00BA4B5B" w:rsidP="00D1099D">
            <w:pPr>
              <w:pStyle w:val="a9"/>
              <w:ind w:left="0"/>
              <w:jc w:val="both"/>
            </w:pPr>
          </w:p>
        </w:tc>
        <w:tc>
          <w:tcPr>
            <w:tcW w:w="4678" w:type="dxa"/>
          </w:tcPr>
          <w:p w:rsidR="00BA4B5B" w:rsidRPr="00B03A70" w:rsidRDefault="00BA4B5B" w:rsidP="00D1099D">
            <w:pPr>
              <w:pStyle w:val="a9"/>
              <w:ind w:left="0"/>
              <w:jc w:val="both"/>
            </w:pPr>
            <w:r w:rsidRPr="00B03A70">
              <w:t>Задания на практическое выполнение пробных изделий и оценка качества исполнения на них декоративных техник.</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B03A70" w:rsidRDefault="00BA4B5B" w:rsidP="00D1099D">
            <w:pPr>
              <w:jc w:val="both"/>
            </w:pPr>
            <w:r w:rsidRPr="00B03A70">
              <w:t>Техники декорирования ангобами.</w:t>
            </w:r>
          </w:p>
          <w:p w:rsidR="00BA4B5B" w:rsidRPr="00B03A70" w:rsidRDefault="00BA4B5B" w:rsidP="00D1099D">
            <w:pPr>
              <w:jc w:val="both"/>
            </w:pPr>
          </w:p>
        </w:tc>
        <w:tc>
          <w:tcPr>
            <w:tcW w:w="1417" w:type="dxa"/>
          </w:tcPr>
          <w:p w:rsidR="00BA4B5B" w:rsidRPr="00B03A70" w:rsidRDefault="00BA4B5B" w:rsidP="00D1099D">
            <w:pPr>
              <w:pStyle w:val="a9"/>
              <w:ind w:left="0"/>
              <w:jc w:val="both"/>
            </w:pPr>
            <w:r w:rsidRPr="00B03A70">
              <w:t>ОК-3</w:t>
            </w:r>
          </w:p>
          <w:p w:rsidR="00BA4B5B" w:rsidRPr="00B03A70" w:rsidRDefault="00BA4B5B" w:rsidP="00D1099D">
            <w:pPr>
              <w:pStyle w:val="a9"/>
              <w:ind w:left="0"/>
              <w:jc w:val="both"/>
            </w:pPr>
            <w:r w:rsidRPr="00B03A70">
              <w:t>ОПК-2</w:t>
            </w:r>
          </w:p>
          <w:p w:rsidR="00BA4B5B" w:rsidRPr="00B03A70" w:rsidRDefault="00BA4B5B" w:rsidP="00D1099D">
            <w:pPr>
              <w:pStyle w:val="a9"/>
              <w:ind w:left="0"/>
              <w:jc w:val="both"/>
            </w:pPr>
            <w:r w:rsidRPr="00B03A70">
              <w:t>ПК-2</w:t>
            </w:r>
          </w:p>
        </w:tc>
        <w:tc>
          <w:tcPr>
            <w:tcW w:w="4678" w:type="dxa"/>
          </w:tcPr>
          <w:p w:rsidR="00BA4B5B" w:rsidRPr="00B03A70" w:rsidRDefault="00BA4B5B" w:rsidP="00D1099D">
            <w:pPr>
              <w:pStyle w:val="a9"/>
              <w:ind w:left="0"/>
              <w:jc w:val="both"/>
            </w:pPr>
            <w:r w:rsidRPr="00B03A70">
              <w:t>Просмотр эскизов проекта.</w:t>
            </w:r>
          </w:p>
          <w:p w:rsidR="00BA4B5B" w:rsidRPr="00B03A70" w:rsidRDefault="00BA4B5B" w:rsidP="00D1099D">
            <w:pPr>
              <w:pStyle w:val="a9"/>
              <w:ind w:left="0"/>
              <w:jc w:val="both"/>
            </w:pPr>
            <w:r w:rsidRPr="00B03A70">
              <w:t>Просмотр готового проекта в материале (керамического изделия декорированного в данной технике).</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B03A70" w:rsidRDefault="00BA4B5B" w:rsidP="00D1099D">
            <w:pPr>
              <w:jc w:val="both"/>
            </w:pPr>
            <w:r w:rsidRPr="00B03A70">
              <w:t xml:space="preserve"> Техники декорирования глазурями, солями и оксидами металлов</w:t>
            </w:r>
          </w:p>
        </w:tc>
        <w:tc>
          <w:tcPr>
            <w:tcW w:w="1417" w:type="dxa"/>
          </w:tcPr>
          <w:p w:rsidR="00BA4B5B" w:rsidRPr="00B03A70" w:rsidRDefault="00BA4B5B" w:rsidP="00D1099D">
            <w:pPr>
              <w:pStyle w:val="a9"/>
              <w:ind w:left="0"/>
              <w:jc w:val="both"/>
            </w:pPr>
            <w:r w:rsidRPr="00B03A70">
              <w:t>ОК-3</w:t>
            </w:r>
          </w:p>
          <w:p w:rsidR="00BA4B5B" w:rsidRPr="00B03A70" w:rsidRDefault="00BA4B5B" w:rsidP="00D1099D">
            <w:pPr>
              <w:pStyle w:val="a9"/>
              <w:ind w:left="0"/>
              <w:jc w:val="both"/>
            </w:pPr>
            <w:r w:rsidRPr="00B03A70">
              <w:t>ОПК-3</w:t>
            </w:r>
          </w:p>
          <w:p w:rsidR="00BA4B5B" w:rsidRPr="00B03A70" w:rsidRDefault="00BA4B5B" w:rsidP="00D1099D">
            <w:pPr>
              <w:pStyle w:val="a9"/>
              <w:ind w:left="0"/>
              <w:jc w:val="both"/>
            </w:pPr>
            <w:r w:rsidRPr="00B03A70">
              <w:t>ПК-2</w:t>
            </w:r>
          </w:p>
        </w:tc>
        <w:tc>
          <w:tcPr>
            <w:tcW w:w="4678" w:type="dxa"/>
          </w:tcPr>
          <w:p w:rsidR="00BA4B5B" w:rsidRPr="00B03A70" w:rsidRDefault="00BA4B5B" w:rsidP="00D1099D">
            <w:pPr>
              <w:pStyle w:val="a9"/>
              <w:ind w:left="0"/>
              <w:jc w:val="both"/>
            </w:pPr>
            <w:r w:rsidRPr="00B03A70">
              <w:t>Просмотр эскизов проекта.</w:t>
            </w:r>
          </w:p>
          <w:p w:rsidR="00BA4B5B" w:rsidRPr="00B03A70" w:rsidRDefault="00BA4B5B" w:rsidP="00D1099D">
            <w:pPr>
              <w:pStyle w:val="a9"/>
              <w:ind w:left="0"/>
              <w:jc w:val="both"/>
            </w:pPr>
            <w:r w:rsidRPr="00B03A70">
              <w:t>Просмотр готового проекта в материале (керамического изделия декорированного в данной технике).</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B03A70" w:rsidRDefault="00BA4B5B" w:rsidP="00D1099D">
            <w:pPr>
              <w:jc w:val="both"/>
            </w:pPr>
            <w:r w:rsidRPr="00B03A70">
              <w:t>Живописные техники декорирования керамических изделий</w:t>
            </w:r>
          </w:p>
          <w:p w:rsidR="00BA4B5B" w:rsidRPr="00B03A70" w:rsidRDefault="00BA4B5B" w:rsidP="00D1099D">
            <w:pPr>
              <w:jc w:val="both"/>
            </w:pPr>
          </w:p>
        </w:tc>
        <w:tc>
          <w:tcPr>
            <w:tcW w:w="1417" w:type="dxa"/>
          </w:tcPr>
          <w:p w:rsidR="00BA4B5B" w:rsidRPr="00B03A70" w:rsidRDefault="00BA4B5B" w:rsidP="00D1099D">
            <w:pPr>
              <w:pStyle w:val="a9"/>
              <w:ind w:left="0"/>
              <w:jc w:val="both"/>
            </w:pPr>
            <w:r w:rsidRPr="00B03A70">
              <w:t>ОК-3</w:t>
            </w:r>
          </w:p>
          <w:p w:rsidR="00BA4B5B" w:rsidRPr="00B03A70" w:rsidRDefault="00BA4B5B" w:rsidP="00D1099D">
            <w:pPr>
              <w:pStyle w:val="a9"/>
              <w:ind w:left="0"/>
              <w:jc w:val="both"/>
            </w:pPr>
            <w:r w:rsidRPr="00B03A70">
              <w:t>ОПК-2</w:t>
            </w:r>
          </w:p>
          <w:p w:rsidR="00BA4B5B" w:rsidRPr="00B03A70" w:rsidRDefault="00BA4B5B" w:rsidP="00D1099D">
            <w:pPr>
              <w:pStyle w:val="a9"/>
              <w:ind w:left="0"/>
              <w:jc w:val="both"/>
            </w:pPr>
            <w:r w:rsidRPr="00B03A70">
              <w:t>ПК-2</w:t>
            </w:r>
          </w:p>
          <w:p w:rsidR="00BA4B5B" w:rsidRPr="00B03A70" w:rsidRDefault="00BA4B5B" w:rsidP="00D1099D">
            <w:pPr>
              <w:pStyle w:val="a9"/>
              <w:ind w:left="0"/>
              <w:jc w:val="both"/>
            </w:pPr>
            <w:r w:rsidRPr="00B03A70">
              <w:t>ПК-4</w:t>
            </w:r>
          </w:p>
        </w:tc>
        <w:tc>
          <w:tcPr>
            <w:tcW w:w="4678" w:type="dxa"/>
          </w:tcPr>
          <w:p w:rsidR="00BA4B5B" w:rsidRPr="00B03A70" w:rsidRDefault="00BA4B5B" w:rsidP="00D1099D">
            <w:pPr>
              <w:pStyle w:val="a9"/>
              <w:ind w:left="0"/>
              <w:jc w:val="both"/>
            </w:pPr>
            <w:r w:rsidRPr="00B03A70">
              <w:t>Просмотр эскизов проекта.</w:t>
            </w:r>
          </w:p>
          <w:p w:rsidR="00BA4B5B" w:rsidRPr="00B03A70" w:rsidRDefault="00BA4B5B" w:rsidP="00D1099D">
            <w:pPr>
              <w:pStyle w:val="a9"/>
              <w:ind w:left="0"/>
              <w:jc w:val="both"/>
            </w:pPr>
            <w:r w:rsidRPr="00B03A70">
              <w:t>Просмотр готового проекта в материале (керамического изделия декорированного в данной технике).</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B03A70" w:rsidRDefault="00BA4B5B" w:rsidP="00D1099D">
            <w:pPr>
              <w:jc w:val="both"/>
            </w:pPr>
            <w:proofErr w:type="spellStart"/>
            <w:r w:rsidRPr="00B03A70">
              <w:t>кульптурные</w:t>
            </w:r>
            <w:proofErr w:type="spellEnd"/>
            <w:r w:rsidRPr="00B03A70">
              <w:t>, технологические и прочие техники декорирования керамических изделий</w:t>
            </w:r>
          </w:p>
        </w:tc>
        <w:tc>
          <w:tcPr>
            <w:tcW w:w="1417" w:type="dxa"/>
          </w:tcPr>
          <w:p w:rsidR="00BA4B5B" w:rsidRPr="00B03A70" w:rsidRDefault="00BA4B5B" w:rsidP="00D1099D">
            <w:pPr>
              <w:pStyle w:val="a9"/>
              <w:ind w:left="0"/>
              <w:jc w:val="both"/>
            </w:pPr>
            <w:r w:rsidRPr="00B03A70">
              <w:t>ОК-3</w:t>
            </w:r>
          </w:p>
          <w:p w:rsidR="00BA4B5B" w:rsidRPr="00B03A70" w:rsidRDefault="00BA4B5B" w:rsidP="00D1099D">
            <w:pPr>
              <w:pStyle w:val="a9"/>
              <w:ind w:left="0"/>
              <w:jc w:val="both"/>
            </w:pPr>
            <w:r w:rsidRPr="00B03A70">
              <w:t>ОПК-3</w:t>
            </w:r>
          </w:p>
          <w:p w:rsidR="00BA4B5B" w:rsidRPr="00B03A70" w:rsidRDefault="00BA4B5B" w:rsidP="00D1099D">
            <w:pPr>
              <w:pStyle w:val="a9"/>
              <w:ind w:left="0"/>
              <w:jc w:val="both"/>
            </w:pPr>
            <w:r w:rsidRPr="00B03A70">
              <w:t>ПК-2</w:t>
            </w:r>
          </w:p>
          <w:p w:rsidR="00BA4B5B" w:rsidRPr="00B03A70" w:rsidRDefault="00BA4B5B" w:rsidP="00D1099D">
            <w:pPr>
              <w:pStyle w:val="a9"/>
              <w:ind w:left="0"/>
              <w:jc w:val="both"/>
            </w:pPr>
            <w:r w:rsidRPr="00B03A70">
              <w:t>ПК-4</w:t>
            </w:r>
          </w:p>
          <w:p w:rsidR="00BA4B5B" w:rsidRPr="00B03A70" w:rsidRDefault="00BA4B5B" w:rsidP="00D1099D">
            <w:pPr>
              <w:pStyle w:val="a9"/>
              <w:ind w:left="0"/>
              <w:jc w:val="both"/>
            </w:pPr>
          </w:p>
        </w:tc>
        <w:tc>
          <w:tcPr>
            <w:tcW w:w="4678" w:type="dxa"/>
          </w:tcPr>
          <w:p w:rsidR="00BA4B5B" w:rsidRPr="00B03A70" w:rsidRDefault="00BA4B5B" w:rsidP="00D1099D">
            <w:pPr>
              <w:pStyle w:val="a9"/>
              <w:ind w:left="0"/>
              <w:jc w:val="both"/>
            </w:pPr>
            <w:r w:rsidRPr="00B03A70">
              <w:t>Просмотр эскизов проекта.</w:t>
            </w:r>
          </w:p>
          <w:p w:rsidR="00BA4B5B" w:rsidRPr="00B03A70" w:rsidRDefault="00BA4B5B" w:rsidP="00D1099D">
            <w:pPr>
              <w:pStyle w:val="a9"/>
              <w:ind w:left="0"/>
              <w:jc w:val="both"/>
            </w:pPr>
            <w:r w:rsidRPr="00B03A70">
              <w:t>Просмотр готового проекта в материале (керамического изделия декорированного в данной технике).</w:t>
            </w:r>
          </w:p>
        </w:tc>
      </w:tr>
      <w:tr w:rsidR="00BA4B5B" w:rsidRPr="00B03A70" w:rsidTr="00D1099D">
        <w:trPr>
          <w:jc w:val="center"/>
        </w:trPr>
        <w:tc>
          <w:tcPr>
            <w:tcW w:w="709" w:type="dxa"/>
          </w:tcPr>
          <w:p w:rsidR="00BA4B5B" w:rsidRPr="00B03A70" w:rsidRDefault="00BA4B5B" w:rsidP="00D1099D">
            <w:pPr>
              <w:pStyle w:val="a9"/>
              <w:numPr>
                <w:ilvl w:val="0"/>
                <w:numId w:val="5"/>
              </w:numPr>
              <w:ind w:left="0"/>
            </w:pPr>
          </w:p>
        </w:tc>
        <w:tc>
          <w:tcPr>
            <w:tcW w:w="2410" w:type="dxa"/>
          </w:tcPr>
          <w:p w:rsidR="00BA4B5B" w:rsidRPr="00B03A70" w:rsidRDefault="00BA4B5B" w:rsidP="00D1099D">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417" w:type="dxa"/>
          </w:tcPr>
          <w:p w:rsidR="00BA4B5B" w:rsidRPr="00B03A70" w:rsidRDefault="00BA4B5B" w:rsidP="00D1099D">
            <w:pPr>
              <w:pStyle w:val="a9"/>
              <w:ind w:left="0"/>
              <w:jc w:val="both"/>
            </w:pPr>
            <w:r w:rsidRPr="00B03A70">
              <w:t>ОК-3</w:t>
            </w:r>
          </w:p>
          <w:p w:rsidR="00BA4B5B" w:rsidRPr="00B03A70" w:rsidRDefault="00BA4B5B" w:rsidP="00D1099D">
            <w:pPr>
              <w:pStyle w:val="a9"/>
              <w:ind w:left="0"/>
              <w:jc w:val="both"/>
            </w:pPr>
            <w:r w:rsidRPr="00B03A70">
              <w:t>ОПК-2</w:t>
            </w:r>
          </w:p>
          <w:p w:rsidR="00BA4B5B" w:rsidRPr="00B03A70" w:rsidRDefault="00BA4B5B" w:rsidP="00D1099D">
            <w:pPr>
              <w:pStyle w:val="a9"/>
              <w:ind w:left="0"/>
              <w:jc w:val="both"/>
            </w:pPr>
            <w:r w:rsidRPr="00B03A70">
              <w:t>ОПК-3</w:t>
            </w:r>
          </w:p>
          <w:p w:rsidR="00BA4B5B" w:rsidRPr="00B03A70" w:rsidRDefault="00BA4B5B" w:rsidP="00D1099D">
            <w:pPr>
              <w:pStyle w:val="a9"/>
              <w:ind w:left="0"/>
              <w:jc w:val="both"/>
            </w:pPr>
            <w:r w:rsidRPr="00B03A70">
              <w:t>ПК-2</w:t>
            </w:r>
          </w:p>
          <w:p w:rsidR="00BA4B5B" w:rsidRPr="00B03A70" w:rsidRDefault="00BA4B5B" w:rsidP="00D1099D">
            <w:pPr>
              <w:pStyle w:val="a9"/>
              <w:ind w:left="0"/>
              <w:jc w:val="both"/>
            </w:pPr>
            <w:r w:rsidRPr="00B03A70">
              <w:t>ПК-4</w:t>
            </w:r>
          </w:p>
          <w:p w:rsidR="00BA4B5B" w:rsidRPr="00B03A70" w:rsidRDefault="00BA4B5B" w:rsidP="00D1099D">
            <w:pPr>
              <w:pStyle w:val="a9"/>
              <w:ind w:left="0"/>
              <w:jc w:val="both"/>
            </w:pPr>
          </w:p>
        </w:tc>
        <w:tc>
          <w:tcPr>
            <w:tcW w:w="4678" w:type="dxa"/>
          </w:tcPr>
          <w:p w:rsidR="00BA4B5B" w:rsidRPr="00B03A70" w:rsidRDefault="00BA4B5B" w:rsidP="00D1099D">
            <w:pPr>
              <w:pStyle w:val="a9"/>
              <w:ind w:left="0"/>
              <w:jc w:val="both"/>
            </w:pPr>
            <w:r w:rsidRPr="00B03A70">
              <w:t>Просмотр эскизов и колористических решений проекта в  материале.</w:t>
            </w:r>
          </w:p>
          <w:p w:rsidR="00BA4B5B" w:rsidRPr="00B03A70" w:rsidRDefault="00BA4B5B" w:rsidP="00D1099D">
            <w:pPr>
              <w:pStyle w:val="a9"/>
              <w:ind w:left="0"/>
              <w:jc w:val="both"/>
            </w:pPr>
            <w:r w:rsidRPr="00B03A70">
              <w:t>Оценка качества исполнения керамического изделия на стадии формования.</w:t>
            </w:r>
          </w:p>
          <w:p w:rsidR="00BA4B5B" w:rsidRPr="00B03A70" w:rsidRDefault="00BA4B5B" w:rsidP="00D1099D">
            <w:pPr>
              <w:pStyle w:val="a9"/>
              <w:ind w:left="0"/>
              <w:jc w:val="both"/>
            </w:pPr>
            <w:r w:rsidRPr="00B03A70">
              <w:t>Просмотр готового проекта в материале (керамического изделия декорированного с использованием различных техник).</w:t>
            </w:r>
          </w:p>
          <w:p w:rsidR="00BA4B5B" w:rsidRPr="00B03A70" w:rsidRDefault="00BA4B5B" w:rsidP="00D1099D">
            <w:pPr>
              <w:pStyle w:val="a9"/>
              <w:ind w:left="0"/>
              <w:jc w:val="both"/>
            </w:pPr>
          </w:p>
        </w:tc>
      </w:tr>
    </w:tbl>
    <w:p w:rsidR="00BA4B5B" w:rsidRPr="00B03A70" w:rsidRDefault="00BA4B5B" w:rsidP="00B03A70">
      <w:pPr>
        <w:pStyle w:val="a9"/>
        <w:ind w:left="0"/>
        <w:jc w:val="both"/>
      </w:pPr>
    </w:p>
    <w:p w:rsidR="00BA4B5B" w:rsidRPr="00B03A70" w:rsidRDefault="00BA4B5B" w:rsidP="00B03A70">
      <w:pPr>
        <w:pStyle w:val="a9"/>
        <w:ind w:left="0"/>
        <w:jc w:val="both"/>
        <w:rPr>
          <w:b/>
          <w:i/>
          <w:u w:val="single"/>
        </w:rPr>
      </w:pPr>
      <w:r w:rsidRPr="00B03A70">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A4B5B" w:rsidRPr="00B03A70" w:rsidRDefault="00BA4B5B" w:rsidP="00B03A70">
      <w:pPr>
        <w:pStyle w:val="a9"/>
        <w:ind w:left="0"/>
        <w:jc w:val="both"/>
        <w:rPr>
          <w:i/>
          <w:u w:val="single"/>
        </w:rPr>
      </w:pPr>
    </w:p>
    <w:p w:rsidR="00BA4B5B" w:rsidRPr="00B03A70" w:rsidRDefault="00BA4B5B" w:rsidP="00B03A70">
      <w:pPr>
        <w:pStyle w:val="aa"/>
        <w:ind w:firstLine="709"/>
        <w:rPr>
          <w:b/>
          <w:sz w:val="24"/>
          <w:szCs w:val="24"/>
        </w:rPr>
      </w:pPr>
      <w:r w:rsidRPr="00B03A70">
        <w:rPr>
          <w:b/>
          <w:sz w:val="24"/>
          <w:szCs w:val="24"/>
        </w:rPr>
        <w:t>Тема 1.</w:t>
      </w:r>
      <w:r w:rsidRPr="00B03A70">
        <w:rPr>
          <w:sz w:val="24"/>
          <w:szCs w:val="24"/>
        </w:rPr>
        <w:t>Введение в основы декорирования керамики.</w:t>
      </w:r>
    </w:p>
    <w:p w:rsidR="00BA4B5B" w:rsidRPr="00B03A70" w:rsidRDefault="00BA4B5B" w:rsidP="00B03A70">
      <w:pPr>
        <w:pStyle w:val="aa"/>
        <w:ind w:firstLine="709"/>
        <w:rPr>
          <w:b/>
          <w:sz w:val="24"/>
          <w:szCs w:val="24"/>
        </w:rPr>
      </w:pPr>
      <w:r w:rsidRPr="00B03A70">
        <w:rPr>
          <w:b/>
          <w:i/>
          <w:sz w:val="24"/>
          <w:szCs w:val="24"/>
        </w:rPr>
        <w:t>Задание к занятию</w:t>
      </w:r>
      <w:r w:rsidRPr="00B03A70">
        <w:rPr>
          <w:b/>
          <w:sz w:val="24"/>
          <w:szCs w:val="24"/>
        </w:rPr>
        <w:t>.</w:t>
      </w:r>
    </w:p>
    <w:p w:rsidR="00BA4B5B" w:rsidRPr="00B03A70" w:rsidRDefault="00BA4B5B" w:rsidP="00B03A70">
      <w:pPr>
        <w:ind w:firstLine="709"/>
        <w:jc w:val="both"/>
      </w:pPr>
      <w:r w:rsidRPr="00B03A70">
        <w:t xml:space="preserve">На занятии необходимо составить таблицу-конспект, с указанием основных </w:t>
      </w:r>
      <w:r w:rsidRPr="00B03A70">
        <w:lastRenderedPageBreak/>
        <w:t>материалов для декорирования, данная таблица будет использована в ходе выполнения остальных практических заданий. Таблица должна отражать:</w:t>
      </w:r>
    </w:p>
    <w:p w:rsidR="00BA4B5B" w:rsidRPr="00B03A70" w:rsidRDefault="00BA4B5B" w:rsidP="00B03A70">
      <w:pPr>
        <w:widowControl/>
        <w:numPr>
          <w:ilvl w:val="0"/>
          <w:numId w:val="15"/>
        </w:numPr>
        <w:autoSpaceDE/>
        <w:autoSpaceDN/>
        <w:adjustRightInd/>
        <w:ind w:left="0" w:firstLine="709"/>
        <w:jc w:val="both"/>
      </w:pPr>
      <w:r w:rsidRPr="00B03A70">
        <w:t>Основные виды декорирования керамики;</w:t>
      </w:r>
    </w:p>
    <w:p w:rsidR="00BA4B5B" w:rsidRPr="00B03A70" w:rsidRDefault="00BA4B5B" w:rsidP="00B03A70">
      <w:pPr>
        <w:widowControl/>
        <w:numPr>
          <w:ilvl w:val="0"/>
          <w:numId w:val="16"/>
        </w:numPr>
        <w:autoSpaceDE/>
        <w:autoSpaceDN/>
        <w:adjustRightInd/>
        <w:ind w:left="0" w:firstLine="709"/>
        <w:jc w:val="both"/>
      </w:pPr>
      <w:r w:rsidRPr="00B03A70">
        <w:t>Классификация видов декора по стадиям применения, материалам, типу исполнения (виду художественной деятельности : скульптурные, живописные и технологические);</w:t>
      </w:r>
    </w:p>
    <w:p w:rsidR="00BA4B5B" w:rsidRPr="00B03A70" w:rsidRDefault="00BA4B5B" w:rsidP="00B03A70">
      <w:pPr>
        <w:widowControl/>
        <w:numPr>
          <w:ilvl w:val="0"/>
          <w:numId w:val="16"/>
        </w:numPr>
        <w:autoSpaceDE/>
        <w:autoSpaceDN/>
        <w:adjustRightInd/>
        <w:ind w:left="0" w:firstLine="709"/>
        <w:jc w:val="both"/>
      </w:pPr>
      <w:r w:rsidRPr="00B03A70">
        <w:t>Материалы и инструменты для декорирования керамики.</w:t>
      </w:r>
    </w:p>
    <w:p w:rsidR="00BA4B5B" w:rsidRPr="00B03A70" w:rsidRDefault="00BA4B5B" w:rsidP="00B03A70">
      <w:pPr>
        <w:widowControl/>
        <w:numPr>
          <w:ilvl w:val="0"/>
          <w:numId w:val="16"/>
        </w:numPr>
        <w:autoSpaceDE/>
        <w:autoSpaceDN/>
        <w:adjustRightInd/>
        <w:ind w:left="0" w:firstLine="709"/>
        <w:jc w:val="both"/>
      </w:pPr>
      <w:r w:rsidRPr="00B03A70">
        <w:t>Примеры</w:t>
      </w:r>
    </w:p>
    <w:p w:rsidR="00BA4B5B" w:rsidRPr="00B03A70" w:rsidRDefault="00BA4B5B" w:rsidP="00B03A70">
      <w:pPr>
        <w:pStyle w:val="aa"/>
        <w:ind w:firstLine="709"/>
        <w:rPr>
          <w:sz w:val="24"/>
          <w:szCs w:val="24"/>
        </w:rPr>
      </w:pPr>
      <w:r w:rsidRPr="00B03A70">
        <w:rPr>
          <w:sz w:val="24"/>
          <w:szCs w:val="24"/>
        </w:rPr>
        <w:t>Для выполнения задания студенты должны воспользоваться предложенной литературой, образцами изделий из фонда и иллюстративным материалом. Работа может вестись студентами индивидуально и парами (группами). При заполнении данной таблицы группами возможно использование в качества задания одного вида керамики для группы. По завершении процесса заполнения данных в таблицу, студенты одной команды представляют материал в краткой формулировке остальным группам. Тем самым в работу вовлекаются все участники процесса.</w:t>
      </w:r>
    </w:p>
    <w:p w:rsidR="00BA4B5B" w:rsidRPr="00B03A70" w:rsidRDefault="00BA4B5B" w:rsidP="00B03A70">
      <w:pPr>
        <w:pStyle w:val="aa"/>
        <w:ind w:firstLine="709"/>
        <w:rPr>
          <w:b/>
          <w:sz w:val="24"/>
          <w:szCs w:val="24"/>
        </w:rPr>
      </w:pPr>
      <w:r w:rsidRPr="00B03A70">
        <w:rPr>
          <w:b/>
          <w:i/>
          <w:sz w:val="24"/>
          <w:szCs w:val="24"/>
        </w:rPr>
        <w:t>Задание к занятию</w:t>
      </w:r>
      <w:r w:rsidRPr="00B03A70">
        <w:rPr>
          <w:b/>
          <w:sz w:val="24"/>
          <w:szCs w:val="24"/>
        </w:rPr>
        <w:t>.</w:t>
      </w:r>
    </w:p>
    <w:p w:rsidR="00BA4B5B" w:rsidRPr="00B03A70" w:rsidRDefault="00BA4B5B" w:rsidP="00B03A70">
      <w:pPr>
        <w:pStyle w:val="aa"/>
        <w:ind w:firstLine="709"/>
        <w:rPr>
          <w:sz w:val="24"/>
          <w:szCs w:val="24"/>
        </w:rPr>
      </w:pPr>
      <w:r w:rsidRPr="00B03A70">
        <w:rPr>
          <w:sz w:val="24"/>
          <w:szCs w:val="24"/>
        </w:rPr>
        <w:t xml:space="preserve">Выполнение проб </w:t>
      </w:r>
      <w:proofErr w:type="spellStart"/>
      <w:r w:rsidRPr="00B03A70">
        <w:rPr>
          <w:sz w:val="24"/>
          <w:szCs w:val="24"/>
        </w:rPr>
        <w:t>декорирующихматериалов</w:t>
      </w:r>
      <w:proofErr w:type="spellEnd"/>
      <w:r w:rsidRPr="00B03A70">
        <w:rPr>
          <w:sz w:val="24"/>
          <w:szCs w:val="24"/>
        </w:rPr>
        <w:t xml:space="preserve"> : солей, пигментов, оксидов, глазурей и пр.. Изготовление рабочих палитр и </w:t>
      </w:r>
      <w:proofErr w:type="spellStart"/>
      <w:r w:rsidRPr="00B03A70">
        <w:rPr>
          <w:sz w:val="24"/>
          <w:szCs w:val="24"/>
        </w:rPr>
        <w:t>выкрасок</w:t>
      </w:r>
      <w:proofErr w:type="spellEnd"/>
      <w:r w:rsidRPr="00B03A70">
        <w:rPr>
          <w:sz w:val="24"/>
          <w:szCs w:val="24"/>
        </w:rPr>
        <w:t>, для изучения особенностей нанесения, корректировки состава материалов и ознакомления с возможностями для исполнения декора в последующих учебных заданиях.</w:t>
      </w:r>
    </w:p>
    <w:p w:rsidR="00BA4B5B" w:rsidRPr="00B03A70" w:rsidRDefault="00BA4B5B" w:rsidP="00B03A70">
      <w:pPr>
        <w:ind w:firstLine="709"/>
        <w:jc w:val="both"/>
      </w:pPr>
      <w:r w:rsidRPr="00B03A70">
        <w:t>На занятиях используются материалы для декорирования, такие как: легкоплавкие цветные глазури, пигменты, соли (кобальта, никеля и др.), оксиды металлов (марганца, кобальта, хрома), цветные ангобы. Также необходимы инструменты для выполнения декорирования: кисти различных размеров, шпатели, резаки, резиновая груша, губка и др. приспособления для ведения работы. Возможно применение наглядных изображений (исторических аналогов и прототипов), для соотнесения того или иного вида декора с применяемыми материалами и техниками.</w:t>
      </w:r>
    </w:p>
    <w:p w:rsidR="00BA4B5B" w:rsidRPr="00B03A70" w:rsidRDefault="00BA4B5B" w:rsidP="00B03A70">
      <w:pPr>
        <w:pStyle w:val="aa"/>
        <w:ind w:firstLine="709"/>
        <w:rPr>
          <w:sz w:val="24"/>
          <w:szCs w:val="24"/>
        </w:rPr>
      </w:pPr>
    </w:p>
    <w:p w:rsidR="00BA4B5B" w:rsidRPr="00B03A70" w:rsidRDefault="00BA4B5B" w:rsidP="00B03A70">
      <w:pPr>
        <w:pStyle w:val="aa"/>
        <w:ind w:firstLine="709"/>
        <w:rPr>
          <w:sz w:val="24"/>
          <w:szCs w:val="24"/>
        </w:rPr>
      </w:pPr>
      <w:r w:rsidRPr="00B03A70">
        <w:rPr>
          <w:b/>
          <w:sz w:val="24"/>
          <w:szCs w:val="24"/>
        </w:rPr>
        <w:t>Тема 2.</w:t>
      </w:r>
      <w:r w:rsidRPr="00B03A70">
        <w:rPr>
          <w:sz w:val="24"/>
          <w:szCs w:val="24"/>
        </w:rPr>
        <w:t>Техники декорирования ангобами.</w:t>
      </w:r>
    </w:p>
    <w:p w:rsidR="00BA4B5B" w:rsidRPr="00B03A70" w:rsidRDefault="00BA4B5B" w:rsidP="00B03A70">
      <w:pPr>
        <w:pStyle w:val="aa"/>
        <w:ind w:firstLine="709"/>
        <w:rPr>
          <w:b/>
          <w:i/>
          <w:sz w:val="24"/>
          <w:szCs w:val="24"/>
        </w:rPr>
      </w:pPr>
      <w:r w:rsidRPr="00B03A70">
        <w:rPr>
          <w:b/>
          <w:i/>
          <w:sz w:val="24"/>
          <w:szCs w:val="24"/>
        </w:rPr>
        <w:t>Задание 1 к занятию.</w:t>
      </w:r>
    </w:p>
    <w:p w:rsidR="00BA4B5B" w:rsidRPr="00B03A70" w:rsidRDefault="00BA4B5B" w:rsidP="00B03A70">
      <w:pPr>
        <w:pStyle w:val="aa"/>
        <w:ind w:firstLine="709"/>
        <w:rPr>
          <w:sz w:val="24"/>
          <w:szCs w:val="24"/>
        </w:rPr>
      </w:pPr>
      <w:r w:rsidRPr="00B03A70">
        <w:rPr>
          <w:sz w:val="24"/>
          <w:szCs w:val="24"/>
        </w:rPr>
        <w:t>Выполнение проб, с использованием различных техник нанесения ангоба. Анализ полученных результатов, работа над замыслом творческого учебного задания.</w:t>
      </w:r>
    </w:p>
    <w:p w:rsidR="00BA4B5B" w:rsidRPr="00B03A70" w:rsidRDefault="00BA4B5B" w:rsidP="00B03A70">
      <w:pPr>
        <w:pStyle w:val="aa"/>
        <w:ind w:firstLine="709"/>
        <w:rPr>
          <w:b/>
          <w:i/>
          <w:sz w:val="24"/>
          <w:szCs w:val="24"/>
        </w:rPr>
      </w:pPr>
      <w:r w:rsidRPr="00B03A70">
        <w:rPr>
          <w:b/>
          <w:i/>
          <w:sz w:val="24"/>
          <w:szCs w:val="24"/>
        </w:rPr>
        <w:t>Задание 2 к занятиям.</w:t>
      </w:r>
    </w:p>
    <w:p w:rsidR="00BA4B5B" w:rsidRPr="00B03A70" w:rsidRDefault="00BA4B5B" w:rsidP="00B03A70">
      <w:pPr>
        <w:pStyle w:val="aa"/>
        <w:ind w:firstLine="709"/>
        <w:rPr>
          <w:sz w:val="24"/>
          <w:szCs w:val="24"/>
        </w:rPr>
      </w:pPr>
      <w:r w:rsidRPr="00B03A70">
        <w:rPr>
          <w:sz w:val="24"/>
          <w:szCs w:val="24"/>
        </w:rPr>
        <w:t xml:space="preserve">Выполнение творческого проекта в керамике с использованием ангобов, как основных материалов для </w:t>
      </w:r>
      <w:proofErr w:type="spellStart"/>
      <w:r w:rsidRPr="00B03A70">
        <w:rPr>
          <w:sz w:val="24"/>
          <w:szCs w:val="24"/>
        </w:rPr>
        <w:t>декорирования.выполнение</w:t>
      </w:r>
      <w:proofErr w:type="spellEnd"/>
      <w:r w:rsidRPr="00B03A70">
        <w:rPr>
          <w:sz w:val="24"/>
          <w:szCs w:val="24"/>
        </w:rPr>
        <w:t xml:space="preserve"> </w:t>
      </w:r>
    </w:p>
    <w:p w:rsidR="00BA4B5B" w:rsidRPr="00B03A70" w:rsidRDefault="00BA4B5B" w:rsidP="00B03A70">
      <w:pPr>
        <w:pStyle w:val="a9"/>
        <w:ind w:left="0" w:firstLine="709"/>
        <w:jc w:val="both"/>
      </w:pPr>
      <w:r w:rsidRPr="00B03A70">
        <w:t xml:space="preserve">Цель занятий: изучить различные способы нанесения ангобов  для создания декора на изделиях из майолики и шамота. Выполнить композиции на  плитках (4 -6 шт.) или плоском изделии (блюдо), применяя различные способы работы с ангобами для достижения наибольшего декоративного эффекта. </w:t>
      </w:r>
    </w:p>
    <w:p w:rsidR="00BA4B5B" w:rsidRPr="00B03A70" w:rsidRDefault="00BA4B5B" w:rsidP="00B03A70">
      <w:pPr>
        <w:pStyle w:val="a9"/>
        <w:ind w:left="0" w:firstLine="709"/>
        <w:jc w:val="both"/>
      </w:pPr>
      <w:r w:rsidRPr="00B03A70">
        <w:t>На занятиях необходимы инструменты для декорирования, цветные ангобы, плитки из майолики и шамота. Возможно применение наглядных изображений, с помощью которых можно ознакомить обучающихся с конечным результатом получаемым в ходе декорирования изделий ангобами.</w:t>
      </w:r>
    </w:p>
    <w:p w:rsidR="00BA4B5B" w:rsidRPr="00B03A70" w:rsidRDefault="00BA4B5B" w:rsidP="00B03A70">
      <w:pPr>
        <w:pStyle w:val="a9"/>
        <w:ind w:left="0" w:firstLine="709"/>
        <w:jc w:val="both"/>
      </w:pPr>
      <w:r w:rsidRPr="00B03A70">
        <w:t>Задание выполняется по подготовленным эскизам (выполненным в ходе самостоятельной работы студентов).На плитках компонуются мотивы и выполняется декорирование различными способами среди которых возможны:</w:t>
      </w:r>
    </w:p>
    <w:p w:rsidR="00BA4B5B" w:rsidRPr="00B03A70" w:rsidRDefault="00BA4B5B" w:rsidP="00B03A70">
      <w:pPr>
        <w:pStyle w:val="a9"/>
        <w:widowControl/>
        <w:numPr>
          <w:ilvl w:val="0"/>
          <w:numId w:val="17"/>
        </w:numPr>
        <w:autoSpaceDE/>
        <w:autoSpaceDN/>
        <w:adjustRightInd/>
        <w:ind w:left="0" w:firstLine="709"/>
        <w:jc w:val="both"/>
      </w:pPr>
      <w:r w:rsidRPr="00B03A70">
        <w:t>роспись кистью;</w:t>
      </w:r>
    </w:p>
    <w:p w:rsidR="00BA4B5B" w:rsidRPr="00B03A70" w:rsidRDefault="00BA4B5B" w:rsidP="00B03A70">
      <w:pPr>
        <w:pStyle w:val="a9"/>
        <w:widowControl/>
        <w:numPr>
          <w:ilvl w:val="0"/>
          <w:numId w:val="17"/>
        </w:numPr>
        <w:autoSpaceDE/>
        <w:autoSpaceDN/>
        <w:adjustRightInd/>
        <w:ind w:left="0" w:firstLine="709"/>
        <w:jc w:val="both"/>
      </w:pPr>
      <w:r w:rsidRPr="00B03A70">
        <w:t>декорирование резиновой грушей;</w:t>
      </w:r>
    </w:p>
    <w:p w:rsidR="00BA4B5B" w:rsidRPr="00B03A70" w:rsidRDefault="00BA4B5B" w:rsidP="00B03A70">
      <w:pPr>
        <w:pStyle w:val="a9"/>
        <w:widowControl/>
        <w:numPr>
          <w:ilvl w:val="0"/>
          <w:numId w:val="17"/>
        </w:numPr>
        <w:autoSpaceDE/>
        <w:autoSpaceDN/>
        <w:adjustRightInd/>
        <w:ind w:left="0" w:firstLine="709"/>
        <w:jc w:val="both"/>
      </w:pPr>
      <w:proofErr w:type="spellStart"/>
      <w:r w:rsidRPr="00B03A70">
        <w:t>тампование</w:t>
      </w:r>
      <w:proofErr w:type="spellEnd"/>
      <w:r w:rsidRPr="00B03A70">
        <w:t xml:space="preserve"> (возможно с трафаретом);</w:t>
      </w:r>
    </w:p>
    <w:p w:rsidR="00BA4B5B" w:rsidRPr="00B03A70" w:rsidRDefault="00BA4B5B" w:rsidP="00B03A70">
      <w:pPr>
        <w:pStyle w:val="a9"/>
        <w:widowControl/>
        <w:numPr>
          <w:ilvl w:val="0"/>
          <w:numId w:val="17"/>
        </w:numPr>
        <w:autoSpaceDE/>
        <w:autoSpaceDN/>
        <w:adjustRightInd/>
        <w:ind w:left="0" w:firstLine="709"/>
        <w:jc w:val="both"/>
      </w:pPr>
      <w:proofErr w:type="spellStart"/>
      <w:r w:rsidRPr="00B03A70">
        <w:t>сграфитто</w:t>
      </w:r>
      <w:proofErr w:type="spellEnd"/>
      <w:r w:rsidRPr="00B03A70">
        <w:t xml:space="preserve"> (процарапывание);</w:t>
      </w:r>
    </w:p>
    <w:p w:rsidR="00BA4B5B" w:rsidRPr="00B03A70" w:rsidRDefault="00BA4B5B" w:rsidP="00B03A70">
      <w:pPr>
        <w:pStyle w:val="a9"/>
        <w:widowControl/>
        <w:numPr>
          <w:ilvl w:val="0"/>
          <w:numId w:val="17"/>
        </w:numPr>
        <w:autoSpaceDE/>
        <w:autoSpaceDN/>
        <w:adjustRightInd/>
        <w:ind w:left="0" w:firstLine="709"/>
        <w:jc w:val="both"/>
      </w:pPr>
      <w:r w:rsidRPr="00B03A70">
        <w:t>инкрустация;</w:t>
      </w:r>
    </w:p>
    <w:p w:rsidR="00BA4B5B" w:rsidRPr="00B03A70" w:rsidRDefault="00BA4B5B" w:rsidP="00B03A70">
      <w:pPr>
        <w:pStyle w:val="a9"/>
        <w:widowControl/>
        <w:numPr>
          <w:ilvl w:val="0"/>
          <w:numId w:val="17"/>
        </w:numPr>
        <w:autoSpaceDE/>
        <w:autoSpaceDN/>
        <w:adjustRightInd/>
        <w:ind w:left="0" w:firstLine="709"/>
        <w:jc w:val="both"/>
      </w:pPr>
      <w:proofErr w:type="spellStart"/>
      <w:r w:rsidRPr="00B03A70">
        <w:t>мраморение</w:t>
      </w:r>
      <w:proofErr w:type="spellEnd"/>
      <w:r w:rsidRPr="00B03A70">
        <w:t xml:space="preserve"> и пр.</w:t>
      </w:r>
    </w:p>
    <w:p w:rsidR="00BA4B5B" w:rsidRPr="00B03A70" w:rsidRDefault="00BA4B5B" w:rsidP="00B03A70">
      <w:pPr>
        <w:pStyle w:val="aa"/>
        <w:ind w:firstLine="709"/>
        <w:rPr>
          <w:sz w:val="24"/>
          <w:szCs w:val="24"/>
        </w:rPr>
      </w:pPr>
    </w:p>
    <w:p w:rsidR="00BA4B5B" w:rsidRPr="00B03A70" w:rsidRDefault="00BA4B5B" w:rsidP="00B03A70">
      <w:pPr>
        <w:pStyle w:val="aa"/>
        <w:ind w:firstLine="709"/>
        <w:rPr>
          <w:sz w:val="24"/>
          <w:szCs w:val="24"/>
        </w:rPr>
      </w:pPr>
      <w:r w:rsidRPr="00B03A70">
        <w:rPr>
          <w:b/>
          <w:sz w:val="24"/>
          <w:szCs w:val="24"/>
        </w:rPr>
        <w:t>Тема 3.</w:t>
      </w:r>
      <w:r w:rsidRPr="00B03A70">
        <w:rPr>
          <w:sz w:val="24"/>
          <w:szCs w:val="24"/>
        </w:rPr>
        <w:t>Техники декорирования глазурями, солями  и оксидами металлов.</w:t>
      </w:r>
    </w:p>
    <w:p w:rsidR="00BA4B5B" w:rsidRPr="00B03A70" w:rsidRDefault="00BA4B5B" w:rsidP="00B03A70">
      <w:pPr>
        <w:pStyle w:val="aa"/>
        <w:ind w:firstLine="709"/>
        <w:rPr>
          <w:b/>
          <w:i/>
          <w:sz w:val="24"/>
          <w:szCs w:val="24"/>
        </w:rPr>
      </w:pPr>
      <w:r w:rsidRPr="00B03A70">
        <w:rPr>
          <w:b/>
          <w:i/>
          <w:sz w:val="24"/>
          <w:szCs w:val="24"/>
        </w:rPr>
        <w:lastRenderedPageBreak/>
        <w:t>Задание к занятиям.</w:t>
      </w:r>
    </w:p>
    <w:p w:rsidR="00BA4B5B" w:rsidRPr="00B03A70" w:rsidRDefault="00BA4B5B" w:rsidP="00B03A70">
      <w:pPr>
        <w:pStyle w:val="aa"/>
        <w:ind w:firstLine="709"/>
        <w:rPr>
          <w:sz w:val="24"/>
          <w:szCs w:val="24"/>
        </w:rPr>
      </w:pPr>
    </w:p>
    <w:p w:rsidR="00BA4B5B" w:rsidRPr="00B03A70" w:rsidRDefault="00BA4B5B" w:rsidP="00B03A70">
      <w:pPr>
        <w:pStyle w:val="a9"/>
        <w:ind w:left="0" w:firstLine="709"/>
        <w:jc w:val="both"/>
      </w:pPr>
      <w:r w:rsidRPr="00B03A70">
        <w:t xml:space="preserve">Изучение особенностей декорирования изделий цветными глазурями и оксидами металлов. Выполнить изделий из </w:t>
      </w:r>
      <w:proofErr w:type="spellStart"/>
      <w:r w:rsidRPr="00B03A70">
        <w:t>шамотированной</w:t>
      </w:r>
      <w:proofErr w:type="spellEnd"/>
      <w:r w:rsidRPr="00B03A70">
        <w:t xml:space="preserve"> массы с частично фактурной поверхностью), используя декоративные качества цветных глазурей получить наилучшее художественное решение </w:t>
      </w:r>
      <w:proofErr w:type="spellStart"/>
      <w:r w:rsidRPr="00B03A70">
        <w:t>композиции.Применяются</w:t>
      </w:r>
      <w:proofErr w:type="spellEnd"/>
      <w:r w:rsidRPr="00B03A70">
        <w:t xml:space="preserve"> техники : резерваж, </w:t>
      </w:r>
      <w:proofErr w:type="spellStart"/>
      <w:r w:rsidRPr="00B03A70">
        <w:t>фроттаж</w:t>
      </w:r>
      <w:proofErr w:type="spellEnd"/>
      <w:r w:rsidRPr="00B03A70">
        <w:t>.</w:t>
      </w:r>
    </w:p>
    <w:p w:rsidR="00BA4B5B" w:rsidRPr="00B03A70" w:rsidRDefault="00BA4B5B" w:rsidP="00B03A70">
      <w:pPr>
        <w:pStyle w:val="a9"/>
        <w:ind w:left="0" w:firstLine="709"/>
        <w:jc w:val="both"/>
      </w:pPr>
      <w:r w:rsidRPr="00B03A70">
        <w:t>На занятиях необходимы инструменты и материалы для декорирования (цветные легкоплавкие глазури, контурная глазурь или пигмент для резерва и графики, оксиды металлов).</w:t>
      </w:r>
    </w:p>
    <w:p w:rsidR="00BA4B5B" w:rsidRPr="00B03A70" w:rsidRDefault="00BA4B5B" w:rsidP="00B03A70">
      <w:pPr>
        <w:pStyle w:val="a9"/>
        <w:ind w:left="0" w:firstLine="709"/>
        <w:jc w:val="both"/>
      </w:pPr>
      <w:r w:rsidRPr="00B03A70">
        <w:t>Работа ведется по эскизам выполненным в ходе самостоятельной работы студентов. Из имеющихся вариантов выбирается тот, что наиболее соответствует поставленной задаче и по своим художественным приемам выполним в технике росписи цветными глазурями.</w:t>
      </w:r>
    </w:p>
    <w:p w:rsidR="00BA4B5B" w:rsidRPr="00B03A70" w:rsidRDefault="00BA4B5B" w:rsidP="00B03A70">
      <w:pPr>
        <w:pStyle w:val="aa"/>
        <w:ind w:firstLine="709"/>
        <w:rPr>
          <w:sz w:val="24"/>
          <w:szCs w:val="24"/>
        </w:rPr>
      </w:pPr>
    </w:p>
    <w:p w:rsidR="00BA4B5B" w:rsidRPr="00B03A70" w:rsidRDefault="00BA4B5B" w:rsidP="00B03A70">
      <w:pPr>
        <w:pStyle w:val="aa"/>
        <w:ind w:firstLine="709"/>
        <w:rPr>
          <w:sz w:val="24"/>
          <w:szCs w:val="24"/>
        </w:rPr>
      </w:pPr>
      <w:r w:rsidRPr="00B03A70">
        <w:rPr>
          <w:b/>
          <w:sz w:val="24"/>
          <w:szCs w:val="24"/>
        </w:rPr>
        <w:t>Тема 4</w:t>
      </w:r>
      <w:r w:rsidRPr="00B03A70">
        <w:rPr>
          <w:sz w:val="24"/>
          <w:szCs w:val="24"/>
        </w:rPr>
        <w:t>. Живописные техники декорирования керамических изделий.</w:t>
      </w:r>
    </w:p>
    <w:p w:rsidR="00BA4B5B" w:rsidRPr="00B03A70" w:rsidRDefault="00BA4B5B" w:rsidP="00B03A70">
      <w:pPr>
        <w:pStyle w:val="aa"/>
        <w:ind w:firstLine="709"/>
        <w:rPr>
          <w:b/>
          <w:sz w:val="24"/>
          <w:szCs w:val="24"/>
        </w:rPr>
      </w:pPr>
      <w:r w:rsidRPr="00B03A70">
        <w:rPr>
          <w:b/>
          <w:i/>
          <w:sz w:val="24"/>
          <w:szCs w:val="24"/>
        </w:rPr>
        <w:t>Задание1к занятиям</w:t>
      </w:r>
      <w:r w:rsidRPr="00B03A70">
        <w:rPr>
          <w:b/>
          <w:sz w:val="24"/>
          <w:szCs w:val="24"/>
        </w:rPr>
        <w:t>.</w:t>
      </w:r>
    </w:p>
    <w:p w:rsidR="00BA4B5B" w:rsidRPr="00B03A70" w:rsidRDefault="00BA4B5B" w:rsidP="00B03A70">
      <w:pPr>
        <w:pStyle w:val="a9"/>
        <w:ind w:left="0" w:firstLine="709"/>
        <w:jc w:val="both"/>
      </w:pPr>
      <w:r w:rsidRPr="00B03A70">
        <w:t>Изучение техники росписи майолики по сырой эмали. В ходе занятий необходимо декорировать изделие в данной технике, используя мотивы и орнаменты по музейным образцам (русской и итальянской майолики).</w:t>
      </w:r>
    </w:p>
    <w:p w:rsidR="00BA4B5B" w:rsidRPr="00B03A70" w:rsidRDefault="00BA4B5B" w:rsidP="00B03A70">
      <w:pPr>
        <w:pStyle w:val="a9"/>
        <w:ind w:left="0" w:firstLine="709"/>
        <w:jc w:val="both"/>
      </w:pPr>
      <w:r w:rsidRPr="00B03A70">
        <w:t>Для исполнения задания используется эскизы и зарисовки выполненные в ходе самостоятельной работы студентов. Изделие для работы подбирается с учетом выбранной композиции.</w:t>
      </w:r>
    </w:p>
    <w:p w:rsidR="00BA4B5B" w:rsidRPr="00B03A70" w:rsidRDefault="00BA4B5B" w:rsidP="00B03A70">
      <w:pPr>
        <w:pStyle w:val="a9"/>
        <w:ind w:left="0" w:firstLine="709"/>
        <w:jc w:val="both"/>
      </w:pPr>
      <w:r w:rsidRPr="00B03A70">
        <w:t>На занятиях используются наглядные изображения Итальянской майолики эпохи ее расцвета(Ренессанс), Русской майолики (майолика Гжели). Роспись производится кистями различного размера. Из материалов преимущественно используются пигменты, возможно применение солей и цветных глазурей.</w:t>
      </w:r>
    </w:p>
    <w:p w:rsidR="00BA4B5B" w:rsidRPr="00B03A70" w:rsidRDefault="00BA4B5B" w:rsidP="00B03A70">
      <w:pPr>
        <w:pStyle w:val="aa"/>
        <w:ind w:firstLine="709"/>
        <w:rPr>
          <w:b/>
          <w:i/>
          <w:sz w:val="24"/>
          <w:szCs w:val="24"/>
        </w:rPr>
      </w:pPr>
      <w:r w:rsidRPr="00B03A70">
        <w:rPr>
          <w:b/>
          <w:i/>
          <w:sz w:val="24"/>
          <w:szCs w:val="24"/>
        </w:rPr>
        <w:t>Задание  2 к занятиям</w:t>
      </w:r>
    </w:p>
    <w:p w:rsidR="00BA4B5B" w:rsidRPr="00B03A70" w:rsidRDefault="00BA4B5B" w:rsidP="00B03A70">
      <w:pPr>
        <w:pStyle w:val="aa"/>
        <w:ind w:firstLine="709"/>
        <w:jc w:val="both"/>
        <w:rPr>
          <w:sz w:val="24"/>
          <w:szCs w:val="24"/>
        </w:rPr>
      </w:pPr>
      <w:r w:rsidRPr="00B03A70">
        <w:rPr>
          <w:sz w:val="24"/>
          <w:szCs w:val="24"/>
        </w:rPr>
        <w:t xml:space="preserve">Изучение </w:t>
      </w:r>
      <w:proofErr w:type="spellStart"/>
      <w:r w:rsidRPr="00B03A70">
        <w:rPr>
          <w:sz w:val="24"/>
          <w:szCs w:val="24"/>
        </w:rPr>
        <w:t>техникицветной</w:t>
      </w:r>
      <w:proofErr w:type="spellEnd"/>
      <w:r w:rsidRPr="00B03A70">
        <w:rPr>
          <w:sz w:val="24"/>
          <w:szCs w:val="24"/>
        </w:rPr>
        <w:t xml:space="preserve"> (полихромной) </w:t>
      </w:r>
      <w:proofErr w:type="spellStart"/>
      <w:r w:rsidRPr="00B03A70">
        <w:rPr>
          <w:sz w:val="24"/>
          <w:szCs w:val="24"/>
        </w:rPr>
        <w:t>подглазурнойросписи</w:t>
      </w:r>
      <w:proofErr w:type="spellEnd"/>
      <w:r w:rsidRPr="00B03A70">
        <w:rPr>
          <w:sz w:val="24"/>
          <w:szCs w:val="24"/>
        </w:rPr>
        <w:t xml:space="preserve"> фарфоровых изделий. В ходе занятий необходимо декорировать изделие с использованием палитры цветных пигментов высокого обжига. Следует обращать внимание на приготовление красок для росписи. Для росписи в </w:t>
      </w:r>
      <w:proofErr w:type="spellStart"/>
      <w:r w:rsidRPr="00B03A70">
        <w:rPr>
          <w:sz w:val="24"/>
          <w:szCs w:val="24"/>
        </w:rPr>
        <w:t>процессесамостоятельной</w:t>
      </w:r>
      <w:proofErr w:type="spellEnd"/>
      <w:r w:rsidRPr="00B03A70">
        <w:rPr>
          <w:sz w:val="24"/>
          <w:szCs w:val="24"/>
        </w:rPr>
        <w:t xml:space="preserve"> работы выполняются </w:t>
      </w:r>
      <w:proofErr w:type="spellStart"/>
      <w:r w:rsidRPr="00B03A70">
        <w:rPr>
          <w:sz w:val="24"/>
          <w:szCs w:val="24"/>
        </w:rPr>
        <w:t>эскизы.в</w:t>
      </w:r>
      <w:proofErr w:type="spellEnd"/>
      <w:r w:rsidRPr="00B03A70">
        <w:rPr>
          <w:sz w:val="24"/>
          <w:szCs w:val="24"/>
        </w:rPr>
        <w:t xml:space="preserve"> качестве композиций, могут быть использованы декоративные мотивы содержащие : орнамент, стилизацию живых существ, пейзаж. Исполнение декоративной росписи ведется, с учетом специфики материала изделия (фарфор) и декорирующих пигментов.</w:t>
      </w:r>
    </w:p>
    <w:p w:rsidR="00BA4B5B" w:rsidRPr="00B03A70" w:rsidRDefault="00BA4B5B" w:rsidP="00B03A70">
      <w:pPr>
        <w:pStyle w:val="aa"/>
        <w:ind w:firstLine="709"/>
        <w:rPr>
          <w:b/>
          <w:i/>
          <w:sz w:val="24"/>
          <w:szCs w:val="24"/>
        </w:rPr>
      </w:pPr>
      <w:r w:rsidRPr="00B03A70">
        <w:rPr>
          <w:b/>
          <w:i/>
          <w:sz w:val="24"/>
          <w:szCs w:val="24"/>
        </w:rPr>
        <w:t>Задание  2 к занятиям</w:t>
      </w:r>
    </w:p>
    <w:p w:rsidR="00BA4B5B" w:rsidRPr="00B03A70" w:rsidRDefault="00BA4B5B" w:rsidP="00B03A70">
      <w:pPr>
        <w:pStyle w:val="aa"/>
        <w:ind w:firstLine="709"/>
        <w:jc w:val="both"/>
        <w:rPr>
          <w:sz w:val="24"/>
          <w:szCs w:val="24"/>
        </w:rPr>
      </w:pPr>
      <w:r w:rsidRPr="00B03A70">
        <w:rPr>
          <w:sz w:val="24"/>
          <w:szCs w:val="24"/>
        </w:rPr>
        <w:t xml:space="preserve">Изучение техники монохромной </w:t>
      </w:r>
      <w:proofErr w:type="spellStart"/>
      <w:r w:rsidRPr="00B03A70">
        <w:rPr>
          <w:sz w:val="24"/>
          <w:szCs w:val="24"/>
        </w:rPr>
        <w:t>лессировочной</w:t>
      </w:r>
      <w:proofErr w:type="spellEnd"/>
      <w:r w:rsidRPr="00B03A70">
        <w:rPr>
          <w:sz w:val="24"/>
          <w:szCs w:val="24"/>
        </w:rPr>
        <w:t xml:space="preserve"> или традиционной техники росписи (возможно использование традиционной Гжельской росписи в качестве ориентира). Исполнение росписи изделия с учетом специфики материала изделия (фарфор)</w:t>
      </w:r>
    </w:p>
    <w:p w:rsidR="00BA4B5B" w:rsidRPr="00B03A70" w:rsidRDefault="00BA4B5B" w:rsidP="00B03A70">
      <w:pPr>
        <w:pStyle w:val="aa"/>
        <w:ind w:firstLine="709"/>
        <w:jc w:val="both"/>
        <w:rPr>
          <w:b/>
          <w:sz w:val="24"/>
          <w:szCs w:val="24"/>
        </w:rPr>
      </w:pPr>
    </w:p>
    <w:p w:rsidR="00BA4B5B" w:rsidRPr="00B03A70" w:rsidRDefault="00BA4B5B" w:rsidP="00B03A70">
      <w:pPr>
        <w:pStyle w:val="aa"/>
        <w:ind w:firstLine="709"/>
        <w:jc w:val="both"/>
        <w:rPr>
          <w:sz w:val="24"/>
          <w:szCs w:val="24"/>
        </w:rPr>
      </w:pPr>
      <w:r w:rsidRPr="00B03A70">
        <w:rPr>
          <w:b/>
          <w:sz w:val="24"/>
          <w:szCs w:val="24"/>
        </w:rPr>
        <w:t>Тема 5</w:t>
      </w:r>
      <w:r w:rsidRPr="00B03A70">
        <w:rPr>
          <w:sz w:val="24"/>
          <w:szCs w:val="24"/>
        </w:rPr>
        <w:t>. Скульптурные, технологические и иные техники декорирования керамических изделий.</w:t>
      </w:r>
    </w:p>
    <w:p w:rsidR="00BA4B5B" w:rsidRPr="00B03A70" w:rsidRDefault="00BA4B5B" w:rsidP="00B03A70">
      <w:pPr>
        <w:pStyle w:val="aa"/>
        <w:ind w:firstLine="709"/>
        <w:rPr>
          <w:b/>
          <w:i/>
          <w:sz w:val="24"/>
          <w:szCs w:val="24"/>
        </w:rPr>
      </w:pPr>
      <w:r w:rsidRPr="00B03A70">
        <w:rPr>
          <w:b/>
          <w:i/>
          <w:sz w:val="24"/>
          <w:szCs w:val="24"/>
        </w:rPr>
        <w:t>Задание к занятиям.</w:t>
      </w:r>
    </w:p>
    <w:p w:rsidR="00BA4B5B" w:rsidRPr="00B03A70" w:rsidRDefault="00BA4B5B" w:rsidP="00B03A70">
      <w:pPr>
        <w:pStyle w:val="aa"/>
        <w:ind w:firstLine="709"/>
        <w:rPr>
          <w:sz w:val="24"/>
          <w:szCs w:val="24"/>
        </w:rPr>
      </w:pPr>
      <w:r w:rsidRPr="00B03A70">
        <w:rPr>
          <w:sz w:val="24"/>
          <w:szCs w:val="24"/>
        </w:rPr>
        <w:t xml:space="preserve">Изучение возможностей пластического декора для создания художественного образа в керамике. </w:t>
      </w:r>
      <w:proofErr w:type="spellStart"/>
      <w:r w:rsidRPr="00B03A70">
        <w:rPr>
          <w:sz w:val="24"/>
          <w:szCs w:val="24"/>
        </w:rPr>
        <w:t>Взаимодополняемость</w:t>
      </w:r>
      <w:proofErr w:type="spellEnd"/>
      <w:r w:rsidRPr="00B03A70">
        <w:rPr>
          <w:sz w:val="24"/>
          <w:szCs w:val="24"/>
        </w:rPr>
        <w:t xml:space="preserve"> скульптурного и технологического декора на примере изразцового искусства. В ходе занятий выполняется декоративный пласт - изразец, с  скульптурным декором (рельеф, контррельеф, фактура и пр.). Декорирование производится ангобами и глазурями, для достижения наибольшей выразительности.</w:t>
      </w:r>
    </w:p>
    <w:p w:rsidR="00BA4B5B" w:rsidRPr="00B03A70" w:rsidRDefault="00BA4B5B" w:rsidP="00B03A70">
      <w:pPr>
        <w:ind w:firstLine="709"/>
        <w:jc w:val="both"/>
        <w:rPr>
          <w:color w:val="000000"/>
        </w:rPr>
      </w:pPr>
      <w:r w:rsidRPr="00B03A70">
        <w:t>На занятиях используются наглядные изображения, иллюстрирующие достижения русского изразцового искусства, архитектурной керамики Европы, Азии. Для занятия в ходе выполнения самостоятельной работы должны быть подготовлены эскизы.</w:t>
      </w:r>
    </w:p>
    <w:p w:rsidR="00BA4B5B" w:rsidRPr="00B03A70" w:rsidRDefault="00BA4B5B" w:rsidP="00B03A70">
      <w:pPr>
        <w:ind w:firstLine="709"/>
        <w:jc w:val="both"/>
      </w:pPr>
      <w:r w:rsidRPr="00B03A70">
        <w:rPr>
          <w:b/>
        </w:rPr>
        <w:t>Тема 6</w:t>
      </w:r>
      <w:r w:rsidRPr="00B03A70">
        <w:t xml:space="preserve"> Комбинирование способов декорирования для выполнения декоративного и утилитарного изделия художественной керамики</w:t>
      </w:r>
    </w:p>
    <w:p w:rsidR="00BA4B5B" w:rsidRPr="00B03A70" w:rsidRDefault="00BA4B5B" w:rsidP="00B03A70">
      <w:pPr>
        <w:pStyle w:val="aa"/>
        <w:ind w:firstLine="709"/>
        <w:rPr>
          <w:b/>
          <w:i/>
          <w:sz w:val="24"/>
          <w:szCs w:val="24"/>
        </w:rPr>
      </w:pPr>
      <w:r w:rsidRPr="00B03A70">
        <w:rPr>
          <w:b/>
          <w:i/>
          <w:sz w:val="24"/>
          <w:szCs w:val="24"/>
        </w:rPr>
        <w:t>Задание к занятиям.</w:t>
      </w:r>
    </w:p>
    <w:p w:rsidR="00BA4B5B" w:rsidRPr="00B03A70" w:rsidRDefault="00BA4B5B" w:rsidP="00B03A70">
      <w:pPr>
        <w:pStyle w:val="aa"/>
        <w:ind w:firstLine="709"/>
        <w:rPr>
          <w:sz w:val="24"/>
          <w:szCs w:val="24"/>
        </w:rPr>
      </w:pPr>
      <w:r w:rsidRPr="00B03A70">
        <w:rPr>
          <w:sz w:val="24"/>
          <w:szCs w:val="24"/>
        </w:rPr>
        <w:t xml:space="preserve">Исполнение авторского изделия (малого или среднего размера), декорированного различными способами и материалами, соответствующими стилистике, образности, идеи и </w:t>
      </w:r>
      <w:r w:rsidRPr="00B03A70">
        <w:rPr>
          <w:sz w:val="24"/>
          <w:szCs w:val="24"/>
        </w:rPr>
        <w:lastRenderedPageBreak/>
        <w:t xml:space="preserve">материалу. В качестве </w:t>
      </w:r>
      <w:proofErr w:type="spellStart"/>
      <w:r w:rsidRPr="00B03A70">
        <w:rPr>
          <w:sz w:val="24"/>
          <w:szCs w:val="24"/>
        </w:rPr>
        <w:t>темыможет</w:t>
      </w:r>
      <w:proofErr w:type="spellEnd"/>
      <w:r w:rsidRPr="00B03A70">
        <w:rPr>
          <w:sz w:val="24"/>
          <w:szCs w:val="24"/>
        </w:rPr>
        <w:t xml:space="preserve"> быть предложена функциональная или декоративная направленность изделий : светильник, фонтан, декоративная ваза и т.д. </w:t>
      </w:r>
    </w:p>
    <w:p w:rsidR="00BA4B5B" w:rsidRPr="00B03A70" w:rsidRDefault="00BA4B5B" w:rsidP="00B03A70">
      <w:pPr>
        <w:widowControl/>
        <w:autoSpaceDE/>
        <w:autoSpaceDN/>
        <w:adjustRightInd/>
        <w:ind w:firstLine="708"/>
        <w:rPr>
          <w:b/>
          <w:i/>
          <w:shd w:val="clear" w:color="auto" w:fill="FFFFFF"/>
          <w:lang w:eastAsia="en-US"/>
        </w:rPr>
      </w:pPr>
    </w:p>
    <w:p w:rsidR="00BA4B5B" w:rsidRPr="00B03A70" w:rsidRDefault="00BA4B5B" w:rsidP="00B03A70">
      <w:pPr>
        <w:pStyle w:val="a9"/>
        <w:ind w:left="0"/>
        <w:jc w:val="both"/>
        <w:rPr>
          <w:u w:val="single"/>
        </w:rPr>
      </w:pPr>
      <w:r w:rsidRPr="00B03A70">
        <w:rPr>
          <w:i/>
          <w:u w:val="single"/>
        </w:rPr>
        <w:t>6.3 Методические материалы, определяющие процедуры оценивания знаний, умений, навыков и (или) опыта деятельности</w:t>
      </w:r>
    </w:p>
    <w:p w:rsidR="00BA4B5B" w:rsidRPr="00B03A70" w:rsidRDefault="00BA4B5B" w:rsidP="00B03A70">
      <w:pPr>
        <w:widowControl/>
        <w:autoSpaceDE/>
        <w:autoSpaceDN/>
        <w:adjustRightInd/>
        <w:ind w:firstLine="709"/>
        <w:jc w:val="both"/>
        <w:rPr>
          <w:lang w:eastAsia="en-US"/>
        </w:rPr>
      </w:pPr>
    </w:p>
    <w:p w:rsidR="00BA4B5B" w:rsidRPr="00B03A70" w:rsidRDefault="00BA4B5B" w:rsidP="00B03A70">
      <w:pPr>
        <w:widowControl/>
        <w:autoSpaceDE/>
        <w:autoSpaceDN/>
        <w:adjustRightInd/>
        <w:ind w:firstLine="709"/>
        <w:jc w:val="both"/>
        <w:rPr>
          <w:lang w:eastAsia="en-US"/>
        </w:rPr>
      </w:pPr>
      <w:r w:rsidRPr="00B03A70">
        <w:rPr>
          <w:lang w:eastAsia="en-US"/>
        </w:rPr>
        <w:t>Все задания, используемые для текущего контроля формирования компетенций относятся к типу творческих проектов материале.</w:t>
      </w:r>
    </w:p>
    <w:p w:rsidR="00BA4B5B" w:rsidRPr="00B03A70" w:rsidRDefault="00BA4B5B" w:rsidP="00B03A70">
      <w:pPr>
        <w:widowControl/>
        <w:autoSpaceDE/>
        <w:autoSpaceDN/>
        <w:adjustRightInd/>
        <w:ind w:firstLine="709"/>
        <w:jc w:val="both"/>
        <w:rPr>
          <w:lang w:eastAsia="en-US"/>
        </w:rPr>
      </w:pPr>
      <w:r w:rsidRPr="00B03A70">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К итоговому просмотру по дисциплине все учебные задания в материале должны быть выполнены,  композиционная сложность проектов в материале </w:t>
      </w:r>
      <w:proofErr w:type="spellStart"/>
      <w:r w:rsidRPr="00B03A70">
        <w:rPr>
          <w:lang w:eastAsia="en-US"/>
        </w:rPr>
        <w:t>можетопределяется</w:t>
      </w:r>
      <w:proofErr w:type="spellEnd"/>
      <w:r w:rsidRPr="00B03A70">
        <w:rPr>
          <w:lang w:eastAsia="en-US"/>
        </w:rPr>
        <w:t xml:space="preserve"> в индивидуальном порядке, однако </w:t>
      </w:r>
      <w:proofErr w:type="spellStart"/>
      <w:r w:rsidRPr="00B03A70">
        <w:rPr>
          <w:lang w:eastAsia="en-US"/>
        </w:rPr>
        <w:t>тематичность</w:t>
      </w:r>
      <w:proofErr w:type="spellEnd"/>
      <w:r w:rsidRPr="00B03A70">
        <w:rPr>
          <w:lang w:eastAsia="en-US"/>
        </w:rPr>
        <w:t xml:space="preserve"> заданий сохраняется.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выполнения декора и его цветового решения (как например декор солями металлов, который </w:t>
      </w:r>
      <w:proofErr w:type="spellStart"/>
      <w:r w:rsidRPr="00B03A70">
        <w:rPr>
          <w:lang w:eastAsia="en-US"/>
        </w:rPr>
        <w:t>безобжига</w:t>
      </w:r>
      <w:proofErr w:type="spellEnd"/>
      <w:r w:rsidRPr="00B03A70">
        <w:rPr>
          <w:lang w:eastAsia="en-US"/>
        </w:rPr>
        <w:t xml:space="preserve"> не проявлен). </w:t>
      </w:r>
    </w:p>
    <w:p w:rsidR="00BA4B5B" w:rsidRDefault="00BA4B5B" w:rsidP="00B03A70">
      <w:pPr>
        <w:pStyle w:val="a9"/>
        <w:ind w:left="0"/>
        <w:jc w:val="both"/>
        <w:rPr>
          <w:i/>
        </w:rPr>
      </w:pPr>
    </w:p>
    <w:p w:rsidR="00BA4B5B" w:rsidRDefault="00BA4B5B" w:rsidP="00B03A70">
      <w:pPr>
        <w:pStyle w:val="a9"/>
        <w:ind w:left="0"/>
        <w:jc w:val="both"/>
        <w:rPr>
          <w:i/>
        </w:rPr>
      </w:pPr>
    </w:p>
    <w:p w:rsidR="00BA4B5B" w:rsidRPr="00B03A70" w:rsidRDefault="00BA4B5B" w:rsidP="00B03A70">
      <w:pPr>
        <w:pStyle w:val="a9"/>
        <w:ind w:left="0"/>
        <w:jc w:val="both"/>
        <w:rPr>
          <w:i/>
        </w:rPr>
      </w:pPr>
    </w:p>
    <w:p w:rsidR="00BA4B5B" w:rsidRPr="00B03A70" w:rsidRDefault="00BA4B5B" w:rsidP="00B03A70">
      <w:pPr>
        <w:pStyle w:val="aa"/>
        <w:ind w:hanging="426"/>
        <w:jc w:val="both"/>
        <w:rPr>
          <w:b/>
          <w:sz w:val="24"/>
          <w:szCs w:val="24"/>
        </w:rPr>
      </w:pPr>
      <w:r w:rsidRPr="00B03A70">
        <w:rPr>
          <w:b/>
          <w:sz w:val="24"/>
          <w:szCs w:val="24"/>
        </w:rPr>
        <w:t>Требования к творческому учебному заданию</w:t>
      </w:r>
    </w:p>
    <w:p w:rsidR="00BA4B5B" w:rsidRPr="00B03A70" w:rsidRDefault="00BA4B5B" w:rsidP="00B03A70">
      <w:pPr>
        <w:pStyle w:val="aa"/>
        <w:ind w:firstLine="708"/>
        <w:jc w:val="both"/>
        <w:rPr>
          <w:sz w:val="24"/>
          <w:szCs w:val="24"/>
        </w:rPr>
      </w:pPr>
      <w:r w:rsidRPr="00B03A7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декорированию керамики.</w:t>
      </w:r>
    </w:p>
    <w:p w:rsidR="00BA4B5B" w:rsidRPr="00B03A70" w:rsidRDefault="00BA4B5B" w:rsidP="00B03A70">
      <w:pPr>
        <w:pStyle w:val="aa"/>
        <w:ind w:firstLine="708"/>
        <w:jc w:val="both"/>
        <w:rPr>
          <w:sz w:val="24"/>
          <w:szCs w:val="24"/>
        </w:rPr>
      </w:pPr>
      <w:r w:rsidRPr="00B03A70">
        <w:rPr>
          <w:i/>
          <w:sz w:val="24"/>
          <w:szCs w:val="24"/>
          <w:u w:val="single"/>
        </w:rPr>
        <w:t>Критерии оценивания:</w:t>
      </w:r>
    </w:p>
    <w:p w:rsidR="00BA4B5B" w:rsidRPr="00B03A70" w:rsidRDefault="00BA4B5B" w:rsidP="00B03A70">
      <w:pPr>
        <w:pStyle w:val="aa"/>
        <w:numPr>
          <w:ilvl w:val="0"/>
          <w:numId w:val="23"/>
        </w:numPr>
        <w:ind w:left="0"/>
        <w:jc w:val="both"/>
        <w:rPr>
          <w:sz w:val="24"/>
          <w:szCs w:val="24"/>
        </w:rPr>
      </w:pPr>
      <w:r w:rsidRPr="00B03A70">
        <w:rPr>
          <w:sz w:val="24"/>
          <w:szCs w:val="24"/>
        </w:rPr>
        <w:t>грамотная, убедительная композиция проекта в материале;</w:t>
      </w:r>
    </w:p>
    <w:p w:rsidR="00BA4B5B" w:rsidRPr="00B03A70" w:rsidRDefault="00BA4B5B" w:rsidP="00B03A70">
      <w:pPr>
        <w:pStyle w:val="aa"/>
        <w:numPr>
          <w:ilvl w:val="0"/>
          <w:numId w:val="23"/>
        </w:numPr>
        <w:ind w:left="0"/>
        <w:jc w:val="both"/>
        <w:rPr>
          <w:sz w:val="24"/>
          <w:szCs w:val="24"/>
        </w:rPr>
      </w:pPr>
      <w:r w:rsidRPr="00B03A70">
        <w:rPr>
          <w:sz w:val="24"/>
          <w:szCs w:val="24"/>
        </w:rPr>
        <w:t>высокое качество исполнения проекта в материале;</w:t>
      </w:r>
    </w:p>
    <w:p w:rsidR="00BA4B5B" w:rsidRPr="00B03A70" w:rsidRDefault="00BA4B5B" w:rsidP="00B03A70">
      <w:pPr>
        <w:pStyle w:val="aa"/>
        <w:numPr>
          <w:ilvl w:val="0"/>
          <w:numId w:val="23"/>
        </w:numPr>
        <w:ind w:left="0"/>
        <w:jc w:val="both"/>
        <w:rPr>
          <w:sz w:val="24"/>
          <w:szCs w:val="24"/>
        </w:rPr>
      </w:pPr>
      <w:r w:rsidRPr="00B03A70">
        <w:rPr>
          <w:sz w:val="24"/>
          <w:szCs w:val="24"/>
        </w:rPr>
        <w:t>умение работать с различными декорирующими материалами;</w:t>
      </w:r>
    </w:p>
    <w:p w:rsidR="00BA4B5B" w:rsidRPr="00B03A70" w:rsidRDefault="00BA4B5B" w:rsidP="00B03A70">
      <w:pPr>
        <w:pStyle w:val="aa"/>
        <w:numPr>
          <w:ilvl w:val="0"/>
          <w:numId w:val="23"/>
        </w:numPr>
        <w:ind w:left="0"/>
        <w:jc w:val="both"/>
        <w:rPr>
          <w:sz w:val="24"/>
          <w:szCs w:val="24"/>
        </w:rPr>
      </w:pPr>
      <w:r w:rsidRPr="00B03A70">
        <w:rPr>
          <w:sz w:val="24"/>
          <w:szCs w:val="24"/>
        </w:rPr>
        <w:t>умение подбирать материалы для выражения творческой идеи в керамике;</w:t>
      </w:r>
    </w:p>
    <w:p w:rsidR="00BA4B5B" w:rsidRPr="00B03A70" w:rsidRDefault="00BA4B5B" w:rsidP="00B03A70">
      <w:pPr>
        <w:pStyle w:val="aa"/>
        <w:numPr>
          <w:ilvl w:val="0"/>
          <w:numId w:val="23"/>
        </w:numPr>
        <w:ind w:left="0"/>
        <w:jc w:val="both"/>
        <w:rPr>
          <w:sz w:val="24"/>
          <w:szCs w:val="24"/>
        </w:rPr>
      </w:pPr>
      <w:r w:rsidRPr="00B03A70">
        <w:rPr>
          <w:sz w:val="24"/>
          <w:szCs w:val="24"/>
        </w:rPr>
        <w:t>оригинальность идеи;</w:t>
      </w:r>
    </w:p>
    <w:p w:rsidR="00BA4B5B" w:rsidRPr="00B03A70" w:rsidRDefault="00BA4B5B" w:rsidP="00B03A70">
      <w:pPr>
        <w:pStyle w:val="aa"/>
        <w:numPr>
          <w:ilvl w:val="0"/>
          <w:numId w:val="23"/>
        </w:numPr>
        <w:ind w:left="0"/>
        <w:jc w:val="both"/>
        <w:rPr>
          <w:sz w:val="24"/>
          <w:szCs w:val="24"/>
        </w:rPr>
      </w:pPr>
      <w:r w:rsidRPr="00B03A70">
        <w:rPr>
          <w:sz w:val="24"/>
          <w:szCs w:val="24"/>
        </w:rPr>
        <w:t>культура подачи работы;</w:t>
      </w:r>
    </w:p>
    <w:p w:rsidR="00BA4B5B" w:rsidRPr="00B03A70" w:rsidRDefault="00BA4B5B" w:rsidP="00B03A70">
      <w:pPr>
        <w:pStyle w:val="aa"/>
        <w:numPr>
          <w:ilvl w:val="0"/>
          <w:numId w:val="23"/>
        </w:numPr>
        <w:ind w:left="0"/>
        <w:jc w:val="both"/>
        <w:rPr>
          <w:sz w:val="24"/>
          <w:szCs w:val="24"/>
        </w:rPr>
      </w:pPr>
      <w:r w:rsidRPr="00B03A70">
        <w:rPr>
          <w:sz w:val="24"/>
          <w:szCs w:val="24"/>
        </w:rPr>
        <w:t>самостоятельность выполнения.</w:t>
      </w:r>
    </w:p>
    <w:p w:rsidR="00BA4B5B" w:rsidRPr="00B03A70" w:rsidRDefault="00BA4B5B" w:rsidP="00B03A70">
      <w:pPr>
        <w:pStyle w:val="aa"/>
        <w:ind w:firstLine="708"/>
        <w:jc w:val="both"/>
        <w:rPr>
          <w:sz w:val="24"/>
          <w:szCs w:val="24"/>
        </w:rPr>
      </w:pPr>
    </w:p>
    <w:p w:rsidR="00BA4B5B" w:rsidRPr="00B03A70" w:rsidRDefault="00BA4B5B" w:rsidP="00B03A70">
      <w:pPr>
        <w:pStyle w:val="aa"/>
        <w:jc w:val="both"/>
        <w:rPr>
          <w:sz w:val="24"/>
          <w:szCs w:val="24"/>
        </w:rPr>
      </w:pPr>
      <w:r w:rsidRPr="00B03A70">
        <w:rPr>
          <w:sz w:val="24"/>
          <w:szCs w:val="24"/>
          <w:u w:val="single"/>
        </w:rPr>
        <w:t xml:space="preserve">Оценка </w:t>
      </w:r>
      <w:r w:rsidRPr="00B03A70">
        <w:rPr>
          <w:i/>
          <w:sz w:val="24"/>
          <w:szCs w:val="24"/>
          <w:u w:val="single"/>
        </w:rPr>
        <w:t>«отличн</w:t>
      </w:r>
      <w:r w:rsidRPr="00B03A70">
        <w:rPr>
          <w:sz w:val="24"/>
          <w:szCs w:val="24"/>
          <w:u w:val="single"/>
        </w:rPr>
        <w:t>о»</w:t>
      </w:r>
      <w:r w:rsidRPr="00B03A70">
        <w:rPr>
          <w:sz w:val="24"/>
          <w:szCs w:val="24"/>
        </w:rPr>
        <w:t xml:space="preserve"> ставится в случае, выполнения всех критериев. Таким образом студент :</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качественно выполняет практические задания, соответственно заданной теме, проявляя творческую инициативу и способность комбинировать способы декора для выполнения изделий ДПИ;</w:t>
      </w:r>
    </w:p>
    <w:p w:rsidR="00BA4B5B" w:rsidRPr="00B03A70" w:rsidRDefault="00BA4B5B" w:rsidP="00B03A70">
      <w:pPr>
        <w:widowControl/>
        <w:numPr>
          <w:ilvl w:val="0"/>
          <w:numId w:val="25"/>
        </w:numPr>
        <w:autoSpaceDE/>
        <w:autoSpaceDN/>
        <w:adjustRightInd/>
        <w:ind w:left="0"/>
        <w:contextualSpacing/>
        <w:rPr>
          <w:lang w:eastAsia="en-US"/>
        </w:rPr>
      </w:pPr>
      <w:r w:rsidRPr="00B03A70">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BA4B5B" w:rsidRPr="00B03A70" w:rsidRDefault="00BA4B5B" w:rsidP="00B03A70">
      <w:pPr>
        <w:widowControl/>
        <w:numPr>
          <w:ilvl w:val="0"/>
          <w:numId w:val="25"/>
        </w:numPr>
        <w:autoSpaceDE/>
        <w:autoSpaceDN/>
        <w:adjustRightInd/>
        <w:ind w:left="0"/>
        <w:contextualSpacing/>
        <w:rPr>
          <w:lang w:eastAsia="en-US"/>
        </w:rPr>
      </w:pPr>
      <w:r w:rsidRPr="00B03A70">
        <w:t>способен выдвинуть идею, спроектировать и защитить свой проект (решение);</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уверенно подбирает материалы и  технику для  исполнения творческой идеи;</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 xml:space="preserve"> способен на высококачественном уровне создать в керамике, художественный образ, обладающий оригинальностью, смыслом, цельностью, гармонией и пр.;</w:t>
      </w:r>
    </w:p>
    <w:p w:rsidR="00BA4B5B" w:rsidRPr="00B03A70" w:rsidRDefault="00BA4B5B" w:rsidP="00B03A70">
      <w:pPr>
        <w:pStyle w:val="aa"/>
        <w:jc w:val="both"/>
        <w:rPr>
          <w:sz w:val="24"/>
          <w:szCs w:val="24"/>
        </w:rPr>
      </w:pPr>
    </w:p>
    <w:p w:rsidR="00BA4B5B" w:rsidRPr="00B03A70" w:rsidRDefault="00BA4B5B" w:rsidP="00B03A70">
      <w:pPr>
        <w:jc w:val="both"/>
      </w:pPr>
      <w:r w:rsidRPr="00B03A70">
        <w:rPr>
          <w:u w:val="single"/>
        </w:rPr>
        <w:t xml:space="preserve">Оценка </w:t>
      </w:r>
      <w:r w:rsidRPr="00B03A70">
        <w:rPr>
          <w:i/>
          <w:u w:val="single"/>
        </w:rPr>
        <w:t>«</w:t>
      </w:r>
      <w:proofErr w:type="spellStart"/>
      <w:r w:rsidRPr="00B03A70">
        <w:rPr>
          <w:i/>
          <w:u w:val="single"/>
        </w:rPr>
        <w:t>хорошо»</w:t>
      </w:r>
      <w:r w:rsidRPr="00B03A70">
        <w:t>ставится</w:t>
      </w:r>
      <w:proofErr w:type="spellEnd"/>
      <w:r w:rsidRPr="00B03A70">
        <w:t xml:space="preserve"> в </w:t>
      </w:r>
      <w:proofErr w:type="spellStart"/>
      <w:r w:rsidRPr="00B03A70">
        <w:t>случае,если</w:t>
      </w:r>
      <w:proofErr w:type="spellEnd"/>
      <w:r w:rsidRPr="00B03A70">
        <w:t xml:space="preserve"> студент :</w:t>
      </w:r>
    </w:p>
    <w:p w:rsidR="00BA4B5B" w:rsidRPr="00B03A70" w:rsidRDefault="00BA4B5B" w:rsidP="00B03A70">
      <w:pPr>
        <w:widowControl/>
        <w:numPr>
          <w:ilvl w:val="0"/>
          <w:numId w:val="24"/>
        </w:numPr>
        <w:autoSpaceDE/>
        <w:autoSpaceDN/>
        <w:adjustRightInd/>
        <w:ind w:left="0"/>
        <w:contextualSpacing/>
        <w:rPr>
          <w:lang w:eastAsia="en-US"/>
        </w:rPr>
      </w:pPr>
      <w:r w:rsidRPr="00B03A70">
        <w:rPr>
          <w:lang w:eastAsia="en-US"/>
        </w:rPr>
        <w:t>качественно выполняет практические задания, соответственно заданной теме;</w:t>
      </w:r>
    </w:p>
    <w:p w:rsidR="00BA4B5B" w:rsidRPr="00B03A70" w:rsidRDefault="00BA4B5B" w:rsidP="00B03A70">
      <w:pPr>
        <w:widowControl/>
        <w:numPr>
          <w:ilvl w:val="0"/>
          <w:numId w:val="24"/>
        </w:numPr>
        <w:autoSpaceDE/>
        <w:autoSpaceDN/>
        <w:adjustRightInd/>
        <w:ind w:left="0"/>
        <w:contextualSpacing/>
        <w:rPr>
          <w:lang w:eastAsia="en-US"/>
        </w:rPr>
      </w:pPr>
      <w:r w:rsidRPr="00B03A70">
        <w:rPr>
          <w:lang w:eastAsia="en-US"/>
        </w:rPr>
        <w:t>способен правильно подобрать и комбинировать способы декорирования соответственно керамическому материалу;</w:t>
      </w:r>
    </w:p>
    <w:p w:rsidR="00BA4B5B" w:rsidRPr="00B03A70" w:rsidRDefault="00BA4B5B" w:rsidP="00B03A70">
      <w:pPr>
        <w:widowControl/>
        <w:numPr>
          <w:ilvl w:val="0"/>
          <w:numId w:val="24"/>
        </w:numPr>
        <w:autoSpaceDE/>
        <w:autoSpaceDN/>
        <w:adjustRightInd/>
        <w:ind w:left="0"/>
        <w:contextualSpacing/>
        <w:rPr>
          <w:lang w:eastAsia="en-US"/>
        </w:rPr>
      </w:pPr>
      <w:r w:rsidRPr="00B03A70">
        <w:rPr>
          <w:lang w:eastAsia="en-US"/>
        </w:rPr>
        <w:t>способен к самостоятельному исполнению проекта, однако, нуждается в помощи для подбора техники декорирования для выражения художественного замысла;</w:t>
      </w:r>
    </w:p>
    <w:p w:rsidR="00BA4B5B" w:rsidRPr="00B03A70" w:rsidRDefault="00BA4B5B" w:rsidP="00B03A70">
      <w:pPr>
        <w:widowControl/>
        <w:numPr>
          <w:ilvl w:val="0"/>
          <w:numId w:val="24"/>
        </w:numPr>
        <w:autoSpaceDE/>
        <w:autoSpaceDN/>
        <w:adjustRightInd/>
        <w:ind w:left="0" w:hanging="295"/>
        <w:contextualSpacing/>
        <w:rPr>
          <w:lang w:eastAsia="en-US"/>
        </w:rPr>
      </w:pPr>
      <w:r w:rsidRPr="00B03A70">
        <w:rPr>
          <w:lang w:eastAsia="en-US"/>
        </w:rPr>
        <w:t>Способен  на качественном уровне создать в керамике художественный образ, обладающий гармонией, цельностью.</w:t>
      </w:r>
    </w:p>
    <w:p w:rsidR="00BA4B5B" w:rsidRPr="00B03A70" w:rsidRDefault="00BA4B5B" w:rsidP="00B03A70">
      <w:pPr>
        <w:ind w:firstLine="567"/>
        <w:jc w:val="both"/>
      </w:pPr>
    </w:p>
    <w:p w:rsidR="00BA4B5B" w:rsidRPr="00B03A70" w:rsidRDefault="00BA4B5B" w:rsidP="00B03A70">
      <w:pPr>
        <w:tabs>
          <w:tab w:val="left" w:pos="851"/>
        </w:tabs>
        <w:jc w:val="both"/>
      </w:pPr>
      <w:r w:rsidRPr="00B03A70">
        <w:rPr>
          <w:u w:val="single"/>
        </w:rPr>
        <w:t xml:space="preserve">Оценка </w:t>
      </w:r>
      <w:r w:rsidRPr="00B03A70">
        <w:rPr>
          <w:i/>
          <w:u w:val="single"/>
        </w:rPr>
        <w:t>«</w:t>
      </w:r>
      <w:proofErr w:type="spellStart"/>
      <w:r w:rsidRPr="00B03A70">
        <w:rPr>
          <w:i/>
          <w:u w:val="single"/>
        </w:rPr>
        <w:t>удовлетворительно»</w:t>
      </w:r>
      <w:r w:rsidRPr="00B03A70">
        <w:t>ставится</w:t>
      </w:r>
      <w:proofErr w:type="spellEnd"/>
      <w:r w:rsidRPr="00B03A70">
        <w:t xml:space="preserve"> в случае,  если студент :</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выполняет практические задания, соответственно заданной теме, но не способен комбинировать способы декора для выполнения изделий ДПИ;</w:t>
      </w:r>
    </w:p>
    <w:p w:rsidR="00BA4B5B" w:rsidRPr="00B03A70" w:rsidRDefault="00BA4B5B" w:rsidP="00B03A70">
      <w:pPr>
        <w:widowControl/>
        <w:numPr>
          <w:ilvl w:val="0"/>
          <w:numId w:val="25"/>
        </w:numPr>
        <w:autoSpaceDE/>
        <w:autoSpaceDN/>
        <w:adjustRightInd/>
        <w:ind w:left="0"/>
        <w:contextualSpacing/>
        <w:rPr>
          <w:lang w:eastAsia="en-US"/>
        </w:rPr>
      </w:pPr>
      <w:r w:rsidRPr="00B03A70">
        <w:t>нуждается в четких предписаниях и способах решений;</w:t>
      </w:r>
    </w:p>
    <w:p w:rsidR="00BA4B5B" w:rsidRPr="00B03A70" w:rsidRDefault="00BA4B5B" w:rsidP="00B03A70">
      <w:pPr>
        <w:widowControl/>
        <w:numPr>
          <w:ilvl w:val="0"/>
          <w:numId w:val="25"/>
        </w:numPr>
        <w:autoSpaceDE/>
        <w:autoSpaceDN/>
        <w:adjustRightInd/>
        <w:ind w:left="0"/>
        <w:contextualSpacing/>
        <w:rPr>
          <w:lang w:eastAsia="en-US"/>
        </w:rPr>
      </w:pPr>
      <w:r w:rsidRPr="00B03A70">
        <w:t xml:space="preserve"> не способен выдвинуть идею, спроектировать и защитить свой проект (решение);</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нуждается в помощи по подбору техники декорирования соответственно идее;</w:t>
      </w:r>
    </w:p>
    <w:p w:rsidR="00BA4B5B" w:rsidRPr="00B03A70" w:rsidRDefault="00BA4B5B" w:rsidP="00B03A70">
      <w:pPr>
        <w:widowControl/>
        <w:numPr>
          <w:ilvl w:val="0"/>
          <w:numId w:val="25"/>
        </w:numPr>
        <w:autoSpaceDE/>
        <w:autoSpaceDN/>
        <w:adjustRightInd/>
        <w:ind w:left="0"/>
        <w:contextualSpacing/>
        <w:rPr>
          <w:lang w:eastAsia="en-US"/>
        </w:rPr>
      </w:pPr>
      <w:r w:rsidRPr="00B03A70">
        <w:rPr>
          <w:lang w:eastAsia="en-US"/>
        </w:rPr>
        <w:t xml:space="preserve"> способен на среднем качественном уровне создать в керамике, художественный образ, обладающий смыслом, цельностью, но не имеющий оригинальности.</w:t>
      </w:r>
    </w:p>
    <w:p w:rsidR="00BA4B5B" w:rsidRPr="00B03A70" w:rsidRDefault="00BA4B5B" w:rsidP="00B03A70">
      <w:pPr>
        <w:tabs>
          <w:tab w:val="left" w:pos="851"/>
        </w:tabs>
        <w:jc w:val="both"/>
        <w:rPr>
          <w:i/>
        </w:rPr>
      </w:pPr>
    </w:p>
    <w:p w:rsidR="00BA4B5B" w:rsidRPr="00B03A70" w:rsidRDefault="00BA4B5B" w:rsidP="00B03A70">
      <w:pPr>
        <w:tabs>
          <w:tab w:val="left" w:pos="851"/>
        </w:tabs>
        <w:jc w:val="both"/>
      </w:pPr>
      <w:r w:rsidRPr="00B03A70">
        <w:rPr>
          <w:u w:val="single"/>
        </w:rPr>
        <w:t>Оценка «</w:t>
      </w:r>
      <w:proofErr w:type="spellStart"/>
      <w:r w:rsidRPr="00B03A70">
        <w:rPr>
          <w:u w:val="single"/>
        </w:rPr>
        <w:t>неудовлетворительно»</w:t>
      </w:r>
      <w:r w:rsidRPr="00B03A70">
        <w:t>ставится</w:t>
      </w:r>
      <w:proofErr w:type="spellEnd"/>
      <w:r w:rsidRPr="00B03A70">
        <w:t xml:space="preserve"> в случае,  если студент :</w:t>
      </w:r>
    </w:p>
    <w:p w:rsidR="00BA4B5B" w:rsidRPr="00B03A70" w:rsidRDefault="00BA4B5B" w:rsidP="00B03A70">
      <w:pPr>
        <w:widowControl/>
        <w:numPr>
          <w:ilvl w:val="0"/>
          <w:numId w:val="26"/>
        </w:numPr>
        <w:autoSpaceDE/>
        <w:autoSpaceDN/>
        <w:adjustRightInd/>
        <w:ind w:left="0"/>
        <w:contextualSpacing/>
        <w:rPr>
          <w:rFonts w:ascii="Calibri" w:hAnsi="Calibri"/>
          <w:lang w:eastAsia="en-US"/>
        </w:rPr>
      </w:pPr>
      <w:r w:rsidRPr="00B03A70">
        <w:rPr>
          <w:lang w:eastAsia="en-US"/>
        </w:rPr>
        <w:t>не способен выполнить практическое задание на заданную тематику;</w:t>
      </w:r>
    </w:p>
    <w:p w:rsidR="00BA4B5B" w:rsidRPr="00B03A70" w:rsidRDefault="00BA4B5B" w:rsidP="00B03A70">
      <w:pPr>
        <w:widowControl/>
        <w:numPr>
          <w:ilvl w:val="0"/>
          <w:numId w:val="26"/>
        </w:numPr>
        <w:autoSpaceDE/>
        <w:autoSpaceDN/>
        <w:adjustRightInd/>
        <w:ind w:left="0"/>
        <w:contextualSpacing/>
        <w:rPr>
          <w:rFonts w:ascii="Calibri" w:hAnsi="Calibri"/>
          <w:lang w:eastAsia="en-US"/>
        </w:rPr>
      </w:pPr>
      <w:r w:rsidRPr="00B03A70">
        <w:rPr>
          <w:lang w:eastAsia="en-US"/>
        </w:rPr>
        <w:t>не может использовать изученные способы декорирования керамического изделия;</w:t>
      </w:r>
    </w:p>
    <w:p w:rsidR="00BA4B5B" w:rsidRPr="00B03A70" w:rsidRDefault="00BA4B5B" w:rsidP="00B03A70">
      <w:pPr>
        <w:widowControl/>
        <w:numPr>
          <w:ilvl w:val="0"/>
          <w:numId w:val="26"/>
        </w:numPr>
        <w:autoSpaceDE/>
        <w:autoSpaceDN/>
        <w:adjustRightInd/>
        <w:ind w:left="0"/>
        <w:contextualSpacing/>
        <w:rPr>
          <w:rFonts w:ascii="Calibri" w:hAnsi="Calibri"/>
          <w:lang w:eastAsia="en-US"/>
        </w:rPr>
      </w:pPr>
      <w:r w:rsidRPr="00B03A70">
        <w:rPr>
          <w:lang w:eastAsia="en-US"/>
        </w:rPr>
        <w:t>не понимает связи между декором, формой и материалом;</w:t>
      </w:r>
    </w:p>
    <w:p w:rsidR="00BA4B5B" w:rsidRPr="00B03A70" w:rsidRDefault="00BA4B5B" w:rsidP="00B03A70">
      <w:pPr>
        <w:tabs>
          <w:tab w:val="left" w:pos="851"/>
        </w:tabs>
        <w:jc w:val="both"/>
      </w:pPr>
    </w:p>
    <w:p w:rsidR="00BA4B5B" w:rsidRPr="00B03A70" w:rsidRDefault="00BA4B5B" w:rsidP="00B03A70">
      <w:pPr>
        <w:pStyle w:val="a9"/>
        <w:numPr>
          <w:ilvl w:val="0"/>
          <w:numId w:val="31"/>
        </w:numPr>
        <w:ind w:left="0"/>
        <w:jc w:val="both"/>
        <w:rPr>
          <w:b/>
          <w:i/>
        </w:rPr>
      </w:pPr>
      <w:r w:rsidRPr="00B03A70">
        <w:rPr>
          <w:b/>
          <w:i/>
        </w:rPr>
        <w:t>Перечень основной и дополнительной учебной литературы, необходимой для освоения дисциплины (модуля)</w:t>
      </w:r>
    </w:p>
    <w:p w:rsidR="00BA4B5B" w:rsidRPr="00B03A70" w:rsidRDefault="00BA4B5B" w:rsidP="00B03A70">
      <w:pPr>
        <w:pStyle w:val="a9"/>
        <w:ind w:left="0"/>
        <w:rPr>
          <w:b/>
          <w:i/>
        </w:rPr>
      </w:pPr>
    </w:p>
    <w:p w:rsidR="00BA4B5B" w:rsidRPr="00B03A70" w:rsidRDefault="00BA4B5B" w:rsidP="00B03A70">
      <w:pPr>
        <w:pStyle w:val="a9"/>
        <w:ind w:left="0"/>
        <w:rPr>
          <w:i/>
        </w:rPr>
      </w:pPr>
      <w:r w:rsidRPr="00B03A70">
        <w:rPr>
          <w:i/>
        </w:rPr>
        <w:t>7.1 Основная учебная литература:</w:t>
      </w:r>
    </w:p>
    <w:p w:rsidR="00BA4B5B" w:rsidRPr="00B03A70" w:rsidRDefault="00BA4B5B" w:rsidP="00B03A70">
      <w:pPr>
        <w:jc w:val="both"/>
        <w:rPr>
          <w:shd w:val="clear" w:color="auto" w:fill="FFFFFF"/>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Соколов М.В. Декоративно-прикладное искусство [Электронный ресурс]: учебное пособие/ Соколов М.В., Соколова М.С.—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2013.— 399 c.— Режим доступа: http://www.iprbookshop.ru/18510.—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B03A70">
        <w:rPr>
          <w:color w:val="000000"/>
          <w:shd w:val="clear" w:color="auto" w:fill="FCFCFC"/>
        </w:rPr>
        <w:t>ШлеюкС.Г</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Оренбург: Оренбургский государственный университет, ЭБСАСВ, 2013.— 28 c.— Режим доступа: http://www.iprbookshop.ru/21573.—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Бесчастнов Н.П. Изображение растительных мотивов [Электронный ресурс]: учебное пособие/ Бесчастнов Н.П.—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2012.— 175 c.— Режим доступа: http://www.iprbookshop.ru/14170.—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color w:val="000000"/>
          <w:shd w:val="clear" w:color="auto" w:fill="FCFCFC"/>
        </w:rPr>
      </w:pPr>
    </w:p>
    <w:p w:rsidR="00BA4B5B" w:rsidRPr="00B03A70" w:rsidRDefault="00BA4B5B" w:rsidP="00B03A70">
      <w:pPr>
        <w:ind w:firstLine="709"/>
        <w:jc w:val="both"/>
        <w:rPr>
          <w:color w:val="000000"/>
          <w:shd w:val="clear" w:color="auto" w:fill="FCFCFC"/>
        </w:rPr>
      </w:pPr>
      <w:proofErr w:type="spellStart"/>
      <w:r w:rsidRPr="00B03A70">
        <w:rPr>
          <w:color w:val="000000"/>
          <w:shd w:val="clear" w:color="auto" w:fill="FCFCFC"/>
        </w:rPr>
        <w:t>БадаевВ.С</w:t>
      </w:r>
      <w:proofErr w:type="spellEnd"/>
      <w:r w:rsidRPr="00B03A70">
        <w:rPr>
          <w:color w:val="000000"/>
          <w:shd w:val="clear" w:color="auto" w:fill="FCFCFC"/>
        </w:rPr>
        <w:t xml:space="preserve">. Искусство русской кистевой росписи [Электронный ресурс]: учебное пособие/ </w:t>
      </w:r>
      <w:proofErr w:type="spellStart"/>
      <w:r w:rsidRPr="00B03A70">
        <w:rPr>
          <w:color w:val="000000"/>
          <w:shd w:val="clear" w:color="auto" w:fill="FCFCFC"/>
        </w:rPr>
        <w:t>БадаевВ.С</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М.: </w:t>
      </w:r>
      <w:proofErr w:type="spellStart"/>
      <w:r w:rsidRPr="00B03A70">
        <w:rPr>
          <w:color w:val="000000"/>
          <w:shd w:val="clear" w:color="auto" w:fill="FCFCFC"/>
        </w:rPr>
        <w:t>Владос</w:t>
      </w:r>
      <w:proofErr w:type="spellEnd"/>
      <w:r w:rsidRPr="00B03A70">
        <w:rPr>
          <w:color w:val="000000"/>
          <w:shd w:val="clear" w:color="auto" w:fill="FCFCFC"/>
        </w:rPr>
        <w:t>, 2013.— 71 c.— Режим доступа: http://www.iprbookshop.ru/18511.—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shd w:val="clear" w:color="auto" w:fill="FFFFFF"/>
        </w:rPr>
      </w:pPr>
    </w:p>
    <w:p w:rsidR="00BA4B5B" w:rsidRPr="00B03A70" w:rsidRDefault="00BA4B5B" w:rsidP="00B03A70">
      <w:pPr>
        <w:ind w:firstLine="709"/>
        <w:jc w:val="both"/>
        <w:rPr>
          <w:shd w:val="clear" w:color="auto" w:fill="FFFFFF"/>
        </w:rPr>
      </w:pPr>
      <w:r w:rsidRPr="00B03A70">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2014.— 67 c.— Режим доступа: http://www.iprbookshop.ru/55277.—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ind w:firstLine="709"/>
        <w:jc w:val="both"/>
        <w:rPr>
          <w:shd w:val="clear" w:color="auto" w:fill="FFFFFF"/>
        </w:rPr>
      </w:pPr>
    </w:p>
    <w:p w:rsidR="00BA4B5B" w:rsidRPr="00B03A70" w:rsidRDefault="00BA4B5B" w:rsidP="00B03A70">
      <w:pPr>
        <w:ind w:firstLine="709"/>
        <w:jc w:val="both"/>
        <w:rPr>
          <w:color w:val="000000"/>
          <w:shd w:val="clear" w:color="auto" w:fill="FCFCFC"/>
        </w:rPr>
      </w:pPr>
      <w:r w:rsidRPr="00B03A70">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pStyle w:val="a9"/>
        <w:ind w:left="0"/>
        <w:rPr>
          <w:i/>
        </w:rPr>
      </w:pPr>
    </w:p>
    <w:p w:rsidR="00BA4B5B" w:rsidRPr="00B03A70" w:rsidRDefault="00BA4B5B" w:rsidP="00B03A70">
      <w:pPr>
        <w:pStyle w:val="a9"/>
        <w:tabs>
          <w:tab w:val="left" w:pos="1560"/>
        </w:tabs>
        <w:ind w:left="0"/>
        <w:rPr>
          <w:i/>
        </w:rPr>
      </w:pPr>
      <w:r w:rsidRPr="00B03A70">
        <w:rPr>
          <w:i/>
        </w:rPr>
        <w:t>7.2 Дополнительная учебная литература:</w:t>
      </w:r>
    </w:p>
    <w:p w:rsidR="00BA4B5B" w:rsidRPr="00B03A70" w:rsidRDefault="00BA4B5B" w:rsidP="00B03A70">
      <w:pPr>
        <w:tabs>
          <w:tab w:val="left" w:pos="1560"/>
        </w:tabs>
        <w:rPr>
          <w:i/>
        </w:rPr>
      </w:pPr>
    </w:p>
    <w:p w:rsidR="00BA4B5B" w:rsidRPr="00B03A70" w:rsidRDefault="00BA4B5B" w:rsidP="00B03A70">
      <w:pPr>
        <w:pStyle w:val="a9"/>
        <w:tabs>
          <w:tab w:val="left" w:pos="1701"/>
        </w:tabs>
        <w:ind w:left="0"/>
        <w:rPr>
          <w:b/>
          <w:i/>
        </w:rPr>
      </w:pPr>
      <w:proofErr w:type="spellStart"/>
      <w:r w:rsidRPr="00B03A70">
        <w:rPr>
          <w:color w:val="000000"/>
          <w:shd w:val="clear" w:color="auto" w:fill="FCFCFC"/>
        </w:rPr>
        <w:lastRenderedPageBreak/>
        <w:t>СпектороваН.А</w:t>
      </w:r>
      <w:proofErr w:type="spellEnd"/>
      <w:r w:rsidRPr="00B03A70">
        <w:rPr>
          <w:color w:val="000000"/>
          <w:shd w:val="clear" w:color="auto" w:fill="FCFCFC"/>
        </w:rPr>
        <w:t>.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w:t>
      </w:r>
      <w:proofErr w:type="spellStart"/>
      <w:r w:rsidRPr="00B03A70">
        <w:rPr>
          <w:color w:val="000000"/>
          <w:shd w:val="clear" w:color="auto" w:fill="FCFCFC"/>
        </w:rPr>
        <w:t>СпектороваН.А</w:t>
      </w:r>
      <w:proofErr w:type="spellEnd"/>
      <w:r w:rsidRPr="00B03A70">
        <w:rPr>
          <w:color w:val="000000"/>
          <w:shd w:val="clear" w:color="auto" w:fill="FCFCFC"/>
        </w:rPr>
        <w:t xml:space="preserve">.— </w:t>
      </w:r>
      <w:proofErr w:type="spellStart"/>
      <w:r w:rsidRPr="00B03A70">
        <w:rPr>
          <w:color w:val="000000"/>
          <w:shd w:val="clear" w:color="auto" w:fill="FCFCFC"/>
        </w:rPr>
        <w:t>Электрон.текстовые</w:t>
      </w:r>
      <w:proofErr w:type="spellEnd"/>
      <w:r w:rsidRPr="00B03A70">
        <w:rPr>
          <w:color w:val="000000"/>
          <w:shd w:val="clear" w:color="auto" w:fill="FCFCFC"/>
        </w:rPr>
        <w:t xml:space="preserve"> данные.— Кемерово: Кемеровский государственный институт культуры, 2015.— 59 c.— Режим доступа: http://www.iprbookshop.ru/55784.— ЭБС «</w:t>
      </w:r>
      <w:proofErr w:type="spellStart"/>
      <w:r w:rsidRPr="00B03A70">
        <w:rPr>
          <w:color w:val="000000"/>
          <w:shd w:val="clear" w:color="auto" w:fill="FCFCFC"/>
        </w:rPr>
        <w:t>IPRbooks</w:t>
      </w:r>
      <w:proofErr w:type="spellEnd"/>
      <w:r w:rsidRPr="00B03A70">
        <w:rPr>
          <w:color w:val="000000"/>
          <w:shd w:val="clear" w:color="auto" w:fill="FCFCFC"/>
        </w:rPr>
        <w:t>»</w:t>
      </w:r>
    </w:p>
    <w:p w:rsidR="00BA4B5B" w:rsidRPr="00B03A70" w:rsidRDefault="00BA4B5B" w:rsidP="00B03A70">
      <w:pPr>
        <w:pStyle w:val="a9"/>
        <w:tabs>
          <w:tab w:val="left" w:pos="1560"/>
        </w:tabs>
        <w:ind w:left="0"/>
        <w:rPr>
          <w:i/>
        </w:rPr>
      </w:pPr>
    </w:p>
    <w:p w:rsidR="00BA4B5B" w:rsidRPr="00B03A70" w:rsidRDefault="00BA4B5B" w:rsidP="00B03A70">
      <w:pPr>
        <w:pStyle w:val="a9"/>
        <w:numPr>
          <w:ilvl w:val="0"/>
          <w:numId w:val="12"/>
        </w:numPr>
        <w:ind w:left="0"/>
      </w:pPr>
      <w:r w:rsidRPr="00B03A70">
        <w:t xml:space="preserve">Анри де </w:t>
      </w:r>
      <w:proofErr w:type="spellStart"/>
      <w:r w:rsidRPr="00B03A70">
        <w:t>Моран</w:t>
      </w:r>
      <w:proofErr w:type="spellEnd"/>
      <w:r w:rsidRPr="00B03A70">
        <w:t>. История Декоративно прикладного искусства от древнейших времен до наших дней. М.: Искусство, 1982. - 501 с.</w:t>
      </w:r>
    </w:p>
    <w:p w:rsidR="00BA4B5B" w:rsidRPr="00B03A70" w:rsidRDefault="00BA4B5B" w:rsidP="00B03A70">
      <w:pPr>
        <w:pStyle w:val="a9"/>
        <w:numPr>
          <w:ilvl w:val="0"/>
          <w:numId w:val="12"/>
        </w:numPr>
        <w:ind w:left="0"/>
      </w:pPr>
      <w:proofErr w:type="spellStart"/>
      <w:r w:rsidRPr="00B03A70">
        <w:t>Буббико</w:t>
      </w:r>
      <w:proofErr w:type="spellEnd"/>
      <w:r w:rsidRPr="00B03A70">
        <w:t xml:space="preserve"> Дж., </w:t>
      </w:r>
      <w:proofErr w:type="spellStart"/>
      <w:r w:rsidRPr="00B03A70">
        <w:t>Крус</w:t>
      </w:r>
      <w:proofErr w:type="spellEnd"/>
      <w:r w:rsidRPr="00B03A70">
        <w:t xml:space="preserve"> Х. Керамика: техники, материалы, изделия / Пер. с итал. - Изд. </w:t>
      </w:r>
      <w:proofErr w:type="spellStart"/>
      <w:r w:rsidRPr="00B03A70">
        <w:t>Ниола</w:t>
      </w:r>
      <w:proofErr w:type="spellEnd"/>
      <w:r w:rsidRPr="00B03A70">
        <w:t>-пресс, 2009.-128 с.</w:t>
      </w:r>
    </w:p>
    <w:p w:rsidR="00BA4B5B" w:rsidRPr="00B03A70" w:rsidRDefault="00BA4B5B" w:rsidP="00B03A70">
      <w:pPr>
        <w:pStyle w:val="a9"/>
        <w:widowControl/>
        <w:numPr>
          <w:ilvl w:val="0"/>
          <w:numId w:val="12"/>
        </w:numPr>
        <w:autoSpaceDE/>
        <w:autoSpaceDN/>
        <w:adjustRightInd/>
        <w:ind w:left="0"/>
        <w:jc w:val="both"/>
      </w:pPr>
      <w:proofErr w:type="spellStart"/>
      <w:r w:rsidRPr="00B03A70">
        <w:t>Дулькина</w:t>
      </w:r>
      <w:proofErr w:type="spellEnd"/>
      <w:r w:rsidRPr="00B03A70">
        <w:t xml:space="preserve"> Т И.. Григорьева </w:t>
      </w:r>
      <w:proofErr w:type="spellStart"/>
      <w:r w:rsidRPr="00B03A70">
        <w:t>Н.С.Гжель</w:t>
      </w:r>
      <w:proofErr w:type="spellEnd"/>
      <w:r w:rsidRPr="00B03A70">
        <w:t xml:space="preserve">. Керамика 18-19 веков. Керамика 20 века. М.: Планета, 1989. </w:t>
      </w:r>
    </w:p>
    <w:p w:rsidR="00BA4B5B" w:rsidRPr="00B03A70" w:rsidRDefault="00BA4B5B" w:rsidP="00B03A70">
      <w:pPr>
        <w:pStyle w:val="a9"/>
        <w:numPr>
          <w:ilvl w:val="0"/>
          <w:numId w:val="12"/>
        </w:numPr>
        <w:ind w:left="0"/>
      </w:pPr>
      <w:proofErr w:type="spellStart"/>
      <w:r w:rsidRPr="00B03A70">
        <w:t>ИмановГ.М</w:t>
      </w:r>
      <w:proofErr w:type="spellEnd"/>
      <w:r w:rsidRPr="00B03A70">
        <w:t xml:space="preserve">., Косов В.С., Смирнов </w:t>
      </w:r>
      <w:proofErr w:type="spellStart"/>
      <w:r w:rsidRPr="00B03A70">
        <w:t>Г.В.Производство</w:t>
      </w:r>
      <w:proofErr w:type="spellEnd"/>
      <w:r w:rsidRPr="00B03A70">
        <w:t xml:space="preserve"> художественной керамики. М.: Высшая школа, 1985 – 223 с.</w:t>
      </w:r>
    </w:p>
    <w:p w:rsidR="00BA4B5B" w:rsidRPr="00B03A70" w:rsidRDefault="00BA4B5B" w:rsidP="00B03A70">
      <w:pPr>
        <w:pStyle w:val="a9"/>
        <w:numPr>
          <w:ilvl w:val="0"/>
          <w:numId w:val="12"/>
        </w:numPr>
        <w:ind w:left="0"/>
      </w:pPr>
      <w:proofErr w:type="spellStart"/>
      <w:r w:rsidRPr="00B03A70">
        <w:t>ПиларНаварро</w:t>
      </w:r>
      <w:proofErr w:type="spellEnd"/>
      <w:r w:rsidRPr="00B03A70">
        <w:t>. Декорирование керамики. М. :Ниола-21 век, 2005 – с.</w:t>
      </w:r>
    </w:p>
    <w:p w:rsidR="00BA4B5B" w:rsidRPr="00B03A70" w:rsidRDefault="00BA4B5B" w:rsidP="00B03A70">
      <w:pPr>
        <w:pStyle w:val="a9"/>
        <w:widowControl/>
        <w:numPr>
          <w:ilvl w:val="0"/>
          <w:numId w:val="12"/>
        </w:numPr>
        <w:autoSpaceDE/>
        <w:autoSpaceDN/>
        <w:adjustRightInd/>
        <w:ind w:left="0"/>
        <w:jc w:val="both"/>
      </w:pPr>
      <w:r w:rsidRPr="00B03A70">
        <w:t>Федорова З. С., Мусина Р. Р. История художественной керамики: Учебное пособие. - М.: МГХПА им С. Г. Строганова, 2010. - 360с.</w:t>
      </w:r>
    </w:p>
    <w:p w:rsidR="00BA4B5B" w:rsidRPr="00B03A70" w:rsidRDefault="00BA4B5B" w:rsidP="00B03A70">
      <w:pPr>
        <w:pStyle w:val="a9"/>
        <w:numPr>
          <w:ilvl w:val="0"/>
          <w:numId w:val="12"/>
        </w:numPr>
        <w:ind w:left="0"/>
      </w:pPr>
      <w:proofErr w:type="spellStart"/>
      <w:r w:rsidRPr="00B03A70">
        <w:t>Хладек</w:t>
      </w:r>
      <w:proofErr w:type="spellEnd"/>
      <w:r w:rsidRPr="00B03A70">
        <w:t xml:space="preserve"> И., Сова Л., </w:t>
      </w:r>
      <w:proofErr w:type="spellStart"/>
      <w:r w:rsidRPr="00B03A70">
        <w:t>Тугларжовски</w:t>
      </w:r>
      <w:proofErr w:type="spellEnd"/>
      <w:r w:rsidRPr="00B03A70">
        <w:t xml:space="preserve"> З. Декорирование фарфоровой посуды. Пер. с </w:t>
      </w:r>
      <w:proofErr w:type="spellStart"/>
      <w:r w:rsidRPr="00B03A70">
        <w:t>чеш</w:t>
      </w:r>
      <w:proofErr w:type="spellEnd"/>
      <w:r w:rsidRPr="00B03A70">
        <w:t xml:space="preserve">./ под ред. Н. Н. Колосовой. - М.: </w:t>
      </w:r>
      <w:proofErr w:type="spellStart"/>
      <w:r w:rsidRPr="00B03A70">
        <w:t>Легпромбытиздат</w:t>
      </w:r>
      <w:proofErr w:type="spellEnd"/>
      <w:r w:rsidRPr="00B03A70">
        <w:t>, 1990</w:t>
      </w:r>
    </w:p>
    <w:p w:rsidR="00BA4B5B" w:rsidRPr="00B03A70" w:rsidRDefault="00BA4B5B" w:rsidP="00B03A70">
      <w:pPr>
        <w:tabs>
          <w:tab w:val="left" w:pos="1701"/>
        </w:tabs>
        <w:rPr>
          <w:i/>
        </w:rPr>
      </w:pPr>
    </w:p>
    <w:p w:rsidR="00BA4B5B" w:rsidRPr="00B03A70" w:rsidRDefault="00BA4B5B" w:rsidP="00B03A70">
      <w:pPr>
        <w:tabs>
          <w:tab w:val="left" w:pos="1701"/>
        </w:tabs>
        <w:ind w:firstLine="490"/>
        <w:jc w:val="both"/>
      </w:pPr>
    </w:p>
    <w:p w:rsidR="00BA4B5B" w:rsidRPr="00B03A70" w:rsidRDefault="00BA4B5B" w:rsidP="00B03A70">
      <w:pPr>
        <w:pStyle w:val="a9"/>
        <w:numPr>
          <w:ilvl w:val="0"/>
          <w:numId w:val="31"/>
        </w:numPr>
        <w:ind w:left="0"/>
        <w:jc w:val="both"/>
        <w:rPr>
          <w:b/>
          <w:i/>
        </w:rPr>
      </w:pPr>
      <w:r w:rsidRPr="00B03A7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4B5B" w:rsidRPr="00B03A70" w:rsidRDefault="00BA4B5B" w:rsidP="00B03A70">
      <w:pPr>
        <w:pStyle w:val="a9"/>
        <w:ind w:left="0"/>
        <w:jc w:val="both"/>
        <w:rPr>
          <w:b/>
          <w:i/>
        </w:rPr>
      </w:pPr>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Портал: Искусство – Википедия. Электронный ресурс./ Режим доступа</w:t>
      </w:r>
      <w:proofErr w:type="gramStart"/>
      <w:r w:rsidRPr="00B03A70">
        <w:rPr>
          <w:color w:val="000000"/>
        </w:rPr>
        <w:t xml:space="preserve"> :</w:t>
      </w:r>
      <w:proofErr w:type="spellStart"/>
      <w:proofErr w:type="gramEnd"/>
      <w:r w:rsidR="008246BE">
        <w:fldChar w:fldCharType="begin"/>
      </w:r>
      <w:r w:rsidR="008246BE">
        <w:instrText xml:space="preserve"> HYPERLINK "http://ru.wikipedia.org/wiki" </w:instrText>
      </w:r>
      <w:r w:rsidR="008246BE">
        <w:fldChar w:fldCharType="separate"/>
      </w:r>
      <w:r w:rsidRPr="00B03A70">
        <w:rPr>
          <w:rStyle w:val="ad"/>
          <w:color w:val="000000"/>
        </w:rPr>
        <w:t>http</w:t>
      </w:r>
      <w:proofErr w:type="spellEnd"/>
      <w:r w:rsidRPr="00B03A70">
        <w:rPr>
          <w:rStyle w:val="ad"/>
          <w:color w:val="000000"/>
        </w:rPr>
        <w:t>://ru.wikipedia.org/</w:t>
      </w:r>
      <w:proofErr w:type="spellStart"/>
      <w:r w:rsidRPr="00B03A70">
        <w:rPr>
          <w:rStyle w:val="ad"/>
          <w:color w:val="000000"/>
        </w:rPr>
        <w:t>wiki</w:t>
      </w:r>
      <w:proofErr w:type="spellEnd"/>
      <w:r w:rsidR="008246BE">
        <w:rPr>
          <w:rStyle w:val="ad"/>
          <w:color w:val="000000"/>
        </w:rPr>
        <w:fldChar w:fldCharType="end"/>
      </w:r>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Всемирная энциклопедия искусства. /Электронный ресурс. Режим доступа: </w:t>
      </w:r>
      <w:hyperlink r:id="rId8" w:history="1">
        <w:r w:rsidRPr="00B03A70">
          <w:rPr>
            <w:rStyle w:val="ad"/>
            <w:color w:val="000000"/>
          </w:rPr>
          <w:t>http://www.artprojekt.ru</w:t>
        </w:r>
      </w:hyperlink>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Искусство. Энциклопедия  </w:t>
      </w:r>
      <w:proofErr w:type="spellStart"/>
      <w:r w:rsidRPr="00B03A70">
        <w:rPr>
          <w:color w:val="000000"/>
        </w:rPr>
        <w:t>Кругосвет</w:t>
      </w:r>
      <w:proofErr w:type="spellEnd"/>
      <w:r w:rsidRPr="00B03A70">
        <w:rPr>
          <w:color w:val="000000"/>
        </w:rPr>
        <w:t xml:space="preserve">. Электронный ресурс./ Режим доступа:  </w:t>
      </w:r>
      <w:hyperlink r:id="rId9" w:history="1">
        <w:r w:rsidRPr="00B03A70">
          <w:rPr>
            <w:rStyle w:val="ad"/>
            <w:color w:val="000000"/>
          </w:rPr>
          <w:t>http://www.krugosvet.ru/enc/kultura_i_obrazovanie/izobrazitelnoe_iskusstvo/ISKUSSTVO.html</w:t>
        </w:r>
      </w:hyperlink>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Изобразительное искусство. Электронный ресурс./ Режим доступа:    </w:t>
      </w:r>
      <w:hyperlink r:id="rId10" w:history="1">
        <w:r w:rsidRPr="00B03A70">
          <w:rPr>
            <w:rStyle w:val="ad"/>
            <w:color w:val="000000"/>
          </w:rPr>
          <w:t>http://images.yandex.ru</w:t>
        </w:r>
      </w:hyperlink>
      <w:r w:rsidRPr="00B03A70">
        <w:rPr>
          <w:color w:val="000000"/>
        </w:rPr>
        <w:t>.</w:t>
      </w:r>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История изобразительного искусства. Электронный ресурс./ Режим доступа:    </w:t>
      </w:r>
      <w:hyperlink r:id="rId11" w:history="1">
        <w:r w:rsidRPr="00B03A70">
          <w:rPr>
            <w:rStyle w:val="ad"/>
            <w:color w:val="000000"/>
          </w:rPr>
          <w:t>http://www.arthistory.ru</w:t>
        </w:r>
      </w:hyperlink>
      <w:r w:rsidRPr="00B03A70">
        <w:rPr>
          <w:color w:val="000000"/>
        </w:rPr>
        <w:t>.</w:t>
      </w:r>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История изобразительного искусства. Электронный ресурс./ Режим доступа:     </w:t>
      </w:r>
      <w:hyperlink r:id="rId12" w:history="1">
        <w:r w:rsidRPr="00B03A70">
          <w:rPr>
            <w:rStyle w:val="ad"/>
            <w:color w:val="000000"/>
          </w:rPr>
          <w:t>http://www.finearthistory.ru/</w:t>
        </w:r>
      </w:hyperlink>
    </w:p>
    <w:p w:rsidR="00BA4B5B" w:rsidRPr="00B03A70" w:rsidRDefault="00BA4B5B" w:rsidP="00B03A70">
      <w:pPr>
        <w:pStyle w:val="a9"/>
        <w:widowControl/>
        <w:numPr>
          <w:ilvl w:val="0"/>
          <w:numId w:val="28"/>
        </w:numPr>
        <w:autoSpaceDE/>
        <w:autoSpaceDN/>
        <w:adjustRightInd/>
        <w:ind w:left="0"/>
        <w:jc w:val="both"/>
        <w:rPr>
          <w:color w:val="000000"/>
        </w:rPr>
      </w:pPr>
      <w:r w:rsidRPr="00B03A70">
        <w:rPr>
          <w:color w:val="000000"/>
        </w:rPr>
        <w:t xml:space="preserve">Библиотека изобразительных искусств. Электронный ресурс./ Режим доступа:     </w:t>
      </w:r>
      <w:hyperlink r:id="rId13" w:history="1">
        <w:r w:rsidRPr="00B03A70">
          <w:rPr>
            <w:rStyle w:val="ad"/>
            <w:color w:val="000000"/>
          </w:rPr>
          <w:t>http://www.artlib.ru/</w:t>
        </w:r>
      </w:hyperlink>
    </w:p>
    <w:p w:rsidR="00BA4B5B" w:rsidRPr="00B03A70" w:rsidRDefault="00BA4B5B" w:rsidP="00B03A70">
      <w:pPr>
        <w:pStyle w:val="a9"/>
        <w:ind w:left="0"/>
        <w:rPr>
          <w:b/>
          <w:i/>
        </w:rPr>
      </w:pPr>
    </w:p>
    <w:p w:rsidR="00BA4B5B" w:rsidRPr="00B03A70" w:rsidRDefault="00BA4B5B" w:rsidP="00B03A70">
      <w:pPr>
        <w:pStyle w:val="a9"/>
        <w:numPr>
          <w:ilvl w:val="0"/>
          <w:numId w:val="31"/>
        </w:numPr>
        <w:ind w:left="0"/>
        <w:jc w:val="both"/>
        <w:rPr>
          <w:b/>
          <w:i/>
        </w:rPr>
      </w:pPr>
      <w:r w:rsidRPr="00B03A70">
        <w:rPr>
          <w:b/>
          <w:i/>
        </w:rPr>
        <w:t>Методические указания для обучающихся по освоению дисциплины (модуля)</w:t>
      </w:r>
    </w:p>
    <w:p w:rsidR="00BA4B5B" w:rsidRPr="00B03A70" w:rsidRDefault="00BA4B5B" w:rsidP="00B03A70">
      <w:pPr>
        <w:pStyle w:val="a9"/>
        <w:ind w:left="0"/>
        <w:jc w:val="both"/>
      </w:pPr>
    </w:p>
    <w:p w:rsidR="00BA4B5B" w:rsidRPr="00B03A70" w:rsidRDefault="00BA4B5B" w:rsidP="00B03A70">
      <w:pPr>
        <w:pStyle w:val="ConsPlusNormal"/>
        <w:widowControl/>
        <w:ind w:firstLine="708"/>
        <w:jc w:val="both"/>
        <w:rPr>
          <w:sz w:val="24"/>
          <w:szCs w:val="24"/>
        </w:rPr>
      </w:pPr>
      <w:r w:rsidRPr="00B03A70">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4B5B" w:rsidRPr="00B03A70" w:rsidRDefault="00BA4B5B" w:rsidP="00B03A70">
      <w:pPr>
        <w:pStyle w:val="ConsPlusNormal"/>
        <w:widowControl/>
        <w:ind w:firstLine="360"/>
        <w:jc w:val="both"/>
        <w:rPr>
          <w:sz w:val="24"/>
          <w:szCs w:val="24"/>
        </w:rPr>
      </w:pPr>
      <w:r w:rsidRPr="00B03A70">
        <w:rPr>
          <w:sz w:val="24"/>
          <w:szCs w:val="24"/>
        </w:rPr>
        <w:t>Самостоятельная работа студентов складывается из следующих составляющих:</w:t>
      </w:r>
    </w:p>
    <w:p w:rsidR="00BA4B5B" w:rsidRPr="00B03A70" w:rsidRDefault="00BA4B5B" w:rsidP="00B03A70">
      <w:pPr>
        <w:pStyle w:val="ConsPlusNormal"/>
        <w:widowControl/>
        <w:numPr>
          <w:ilvl w:val="0"/>
          <w:numId w:val="7"/>
        </w:numPr>
        <w:adjustRightInd w:val="0"/>
        <w:ind w:left="0"/>
        <w:jc w:val="both"/>
        <w:rPr>
          <w:sz w:val="24"/>
          <w:szCs w:val="24"/>
        </w:rPr>
      </w:pPr>
      <w:r w:rsidRPr="00B03A70">
        <w:rPr>
          <w:sz w:val="24"/>
          <w:szCs w:val="24"/>
        </w:rPr>
        <w:t xml:space="preserve">работа с основной и дополнительной литературой, с материалами, иллюстрациями из интернета </w:t>
      </w:r>
    </w:p>
    <w:p w:rsidR="00BA4B5B" w:rsidRPr="00B03A70" w:rsidRDefault="00BA4B5B" w:rsidP="00B03A70">
      <w:pPr>
        <w:pStyle w:val="ConsPlusNormal"/>
        <w:widowControl/>
        <w:numPr>
          <w:ilvl w:val="0"/>
          <w:numId w:val="7"/>
        </w:numPr>
        <w:adjustRightInd w:val="0"/>
        <w:ind w:left="0"/>
        <w:jc w:val="both"/>
        <w:rPr>
          <w:sz w:val="24"/>
          <w:szCs w:val="24"/>
        </w:rPr>
      </w:pPr>
      <w:r w:rsidRPr="00B03A70">
        <w:rPr>
          <w:sz w:val="24"/>
          <w:szCs w:val="24"/>
        </w:rPr>
        <w:t xml:space="preserve">внеаудиторная подготовка выполнению проектов в материале (выполнение поисковых эскизов, </w:t>
      </w:r>
      <w:proofErr w:type="spellStart"/>
      <w:r w:rsidRPr="00B03A70">
        <w:rPr>
          <w:sz w:val="24"/>
          <w:szCs w:val="24"/>
        </w:rPr>
        <w:t>форэскиза</w:t>
      </w:r>
      <w:proofErr w:type="spellEnd"/>
      <w:r w:rsidRPr="00B03A70">
        <w:rPr>
          <w:sz w:val="24"/>
          <w:szCs w:val="24"/>
        </w:rPr>
        <w:t>);</w:t>
      </w:r>
    </w:p>
    <w:p w:rsidR="00BA4B5B" w:rsidRPr="00B03A70" w:rsidRDefault="00BA4B5B" w:rsidP="00B03A70">
      <w:pPr>
        <w:pStyle w:val="ConsPlusNormal"/>
        <w:widowControl/>
        <w:numPr>
          <w:ilvl w:val="0"/>
          <w:numId w:val="7"/>
        </w:numPr>
        <w:adjustRightInd w:val="0"/>
        <w:ind w:left="0"/>
        <w:jc w:val="both"/>
        <w:rPr>
          <w:sz w:val="24"/>
          <w:szCs w:val="24"/>
        </w:rPr>
      </w:pPr>
      <w:r w:rsidRPr="00B03A70">
        <w:rPr>
          <w:sz w:val="24"/>
          <w:szCs w:val="24"/>
        </w:rPr>
        <w:t>выполнение самостоятельных практических работ;</w:t>
      </w:r>
    </w:p>
    <w:p w:rsidR="00BA4B5B" w:rsidRPr="00B03A70" w:rsidRDefault="00BA4B5B" w:rsidP="00B03A70">
      <w:pPr>
        <w:pStyle w:val="ConsPlusNormal"/>
        <w:widowControl/>
        <w:numPr>
          <w:ilvl w:val="0"/>
          <w:numId w:val="7"/>
        </w:numPr>
        <w:adjustRightInd w:val="0"/>
        <w:ind w:left="0"/>
        <w:jc w:val="both"/>
        <w:rPr>
          <w:sz w:val="24"/>
          <w:szCs w:val="24"/>
        </w:rPr>
      </w:pPr>
      <w:r w:rsidRPr="00B03A70">
        <w:rPr>
          <w:sz w:val="24"/>
          <w:szCs w:val="24"/>
        </w:rPr>
        <w:t>подготовка к зачетам непосредственно перед ними.</w:t>
      </w:r>
    </w:p>
    <w:p w:rsidR="00BA4B5B" w:rsidRPr="00B03A70" w:rsidRDefault="00BA4B5B" w:rsidP="00B03A70">
      <w:pPr>
        <w:ind w:firstLine="720"/>
        <w:jc w:val="both"/>
      </w:pPr>
      <w:r w:rsidRPr="00B03A70">
        <w:t xml:space="preserve">Для правильной организации работы возможно изменять порядок изучения разделов </w:t>
      </w:r>
      <w:r w:rsidRPr="00B03A70">
        <w:lastRenderedPageBreak/>
        <w:t xml:space="preserve">курса, главное, что бы последним разделом шла комбинированная техника декора и итоговый проект в </w:t>
      </w:r>
      <w:proofErr w:type="spellStart"/>
      <w:r w:rsidRPr="00B03A70">
        <w:t>материале.Хорошее</w:t>
      </w:r>
      <w:proofErr w:type="spellEnd"/>
      <w:r w:rsidRPr="00B03A70">
        <w:t xml:space="preserve"> усвоение всех разделов дисциплины является предпосылкой для успешного выполнения итогового задания. </w:t>
      </w:r>
    </w:p>
    <w:p w:rsidR="00BA4B5B" w:rsidRPr="00B03A70" w:rsidRDefault="00BA4B5B" w:rsidP="00B03A70">
      <w:pPr>
        <w:pStyle w:val="ConsPlusNormal"/>
        <w:widowControl/>
        <w:ind w:firstLine="360"/>
        <w:jc w:val="both"/>
        <w:rPr>
          <w:sz w:val="24"/>
          <w:szCs w:val="24"/>
        </w:rPr>
      </w:pPr>
      <w:r w:rsidRPr="00B03A70">
        <w:rPr>
          <w:sz w:val="24"/>
          <w:szCs w:val="24"/>
        </w:rPr>
        <w:t>При выполнении творческих проектов  особое внимание следует обращать на подбор источников информации и методику работы с ними.</w:t>
      </w:r>
    </w:p>
    <w:p w:rsidR="00BA4B5B" w:rsidRPr="00B03A70" w:rsidRDefault="00BA4B5B" w:rsidP="00B03A70">
      <w:pPr>
        <w:pStyle w:val="ConsPlusNormal"/>
        <w:widowControl/>
        <w:ind w:firstLine="360"/>
        <w:jc w:val="both"/>
        <w:rPr>
          <w:sz w:val="24"/>
          <w:szCs w:val="24"/>
        </w:rPr>
      </w:pPr>
      <w:r w:rsidRPr="00B03A70">
        <w:rPr>
          <w:sz w:val="24"/>
          <w:szCs w:val="24"/>
        </w:rPr>
        <w:t>Для успешной сдачи  зачета рекомендуется соблюдать следующие правила:</w:t>
      </w:r>
    </w:p>
    <w:p w:rsidR="00BA4B5B" w:rsidRPr="00B03A70" w:rsidRDefault="00BA4B5B" w:rsidP="00B03A70">
      <w:pPr>
        <w:pStyle w:val="ConsPlusNormal"/>
        <w:widowControl/>
        <w:numPr>
          <w:ilvl w:val="0"/>
          <w:numId w:val="8"/>
        </w:numPr>
        <w:adjustRightInd w:val="0"/>
        <w:ind w:left="0"/>
        <w:jc w:val="both"/>
        <w:rPr>
          <w:sz w:val="24"/>
          <w:szCs w:val="24"/>
        </w:rPr>
      </w:pPr>
      <w:r w:rsidRPr="00B03A70">
        <w:rPr>
          <w:sz w:val="24"/>
          <w:szCs w:val="24"/>
        </w:rPr>
        <w:t xml:space="preserve">Подготовка </w:t>
      </w:r>
      <w:proofErr w:type="spellStart"/>
      <w:r w:rsidRPr="00B03A70">
        <w:rPr>
          <w:sz w:val="24"/>
          <w:szCs w:val="24"/>
        </w:rPr>
        <w:t>кзачету</w:t>
      </w:r>
      <w:proofErr w:type="spellEnd"/>
      <w:r w:rsidRPr="00B03A70">
        <w:rPr>
          <w:sz w:val="24"/>
          <w:szCs w:val="24"/>
        </w:rPr>
        <w:t xml:space="preserve"> должна проводиться систематически, в течение всего семестра.</w:t>
      </w:r>
    </w:p>
    <w:p w:rsidR="00BA4B5B" w:rsidRPr="00B03A70" w:rsidRDefault="00BA4B5B" w:rsidP="00B03A70">
      <w:pPr>
        <w:pStyle w:val="ConsPlusNormal"/>
        <w:widowControl/>
        <w:numPr>
          <w:ilvl w:val="0"/>
          <w:numId w:val="8"/>
        </w:numPr>
        <w:adjustRightInd w:val="0"/>
        <w:ind w:left="0"/>
        <w:jc w:val="both"/>
        <w:rPr>
          <w:sz w:val="24"/>
          <w:szCs w:val="24"/>
        </w:rPr>
      </w:pPr>
      <w:r w:rsidRPr="00B03A70">
        <w:rPr>
          <w:sz w:val="24"/>
          <w:szCs w:val="24"/>
        </w:rPr>
        <w:t xml:space="preserve">Интенсивная подготовка должна начаться не позднее, чем за месяц до зачета. </w:t>
      </w:r>
    </w:p>
    <w:p w:rsidR="00BA4B5B" w:rsidRPr="00B03A70" w:rsidRDefault="00BA4B5B" w:rsidP="00B03A70">
      <w:pPr>
        <w:pStyle w:val="ConsPlusNormal"/>
        <w:widowControl/>
        <w:ind w:firstLine="360"/>
        <w:jc w:val="both"/>
        <w:rPr>
          <w:sz w:val="24"/>
          <w:szCs w:val="24"/>
        </w:rPr>
      </w:pPr>
      <w:r w:rsidRPr="00B03A70">
        <w:rPr>
          <w:sz w:val="24"/>
          <w:szCs w:val="24"/>
        </w:rPr>
        <w:t>Зачет проводится в форме просмотра, поэтому необходимо выставить учебные творческие проекты, заранее, в подготовленной аудитории.</w:t>
      </w:r>
    </w:p>
    <w:p w:rsidR="00BA4B5B" w:rsidRPr="00B03A70" w:rsidRDefault="00BA4B5B" w:rsidP="00B03A70">
      <w:pPr>
        <w:pStyle w:val="ConsPlusNormal"/>
        <w:widowControl/>
        <w:ind w:firstLine="360"/>
        <w:jc w:val="both"/>
        <w:rPr>
          <w:sz w:val="24"/>
          <w:szCs w:val="24"/>
        </w:rPr>
      </w:pPr>
      <w:r w:rsidRPr="00B03A70">
        <w:rPr>
          <w:sz w:val="24"/>
          <w:szCs w:val="24"/>
        </w:rPr>
        <w:t xml:space="preserve">На зачете высокую оценку получают студенты, выполнившие творческие учебные задания( проекты в материале), эскизы, зарисовки и </w:t>
      </w:r>
      <w:proofErr w:type="spellStart"/>
      <w:r w:rsidRPr="00B03A70">
        <w:rPr>
          <w:sz w:val="24"/>
          <w:szCs w:val="24"/>
        </w:rPr>
        <w:t>форэскизывыполненыев</w:t>
      </w:r>
      <w:proofErr w:type="spellEnd"/>
      <w:r w:rsidRPr="00B03A70">
        <w:rPr>
          <w:sz w:val="24"/>
          <w:szCs w:val="24"/>
        </w:rPr>
        <w:t xml:space="preserve"> процессе самостоятельных работ, </w:t>
      </w:r>
    </w:p>
    <w:p w:rsidR="00BA4B5B" w:rsidRPr="00B03A70" w:rsidRDefault="00BA4B5B" w:rsidP="00B03A70">
      <w:pPr>
        <w:pStyle w:val="ConsPlusNormal"/>
        <w:widowControl/>
        <w:ind w:firstLine="360"/>
        <w:jc w:val="both"/>
        <w:rPr>
          <w:sz w:val="24"/>
          <w:szCs w:val="24"/>
        </w:rPr>
      </w:pPr>
      <w:r w:rsidRPr="00B03A70">
        <w:rPr>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 Подробные методические указания для обучающихся см. в  учебно-методическом пособии:  </w:t>
      </w:r>
      <w:proofErr w:type="spellStart"/>
      <w:r w:rsidRPr="00B03A70">
        <w:rPr>
          <w:sz w:val="24"/>
          <w:szCs w:val="24"/>
        </w:rPr>
        <w:t>ФарафонтоваИ.А</w:t>
      </w:r>
      <w:proofErr w:type="spellEnd"/>
      <w:r w:rsidRPr="00B03A70">
        <w:rPr>
          <w:sz w:val="24"/>
          <w:szCs w:val="24"/>
        </w:rPr>
        <w:t xml:space="preserve">., </w:t>
      </w:r>
      <w:proofErr w:type="spellStart"/>
      <w:r w:rsidRPr="00B03A70">
        <w:rPr>
          <w:sz w:val="24"/>
          <w:szCs w:val="24"/>
        </w:rPr>
        <w:t>ПавловаС.А</w:t>
      </w:r>
      <w:proofErr w:type="spellEnd"/>
      <w:r w:rsidRPr="00B03A70">
        <w:rPr>
          <w:sz w:val="24"/>
          <w:szCs w:val="24"/>
        </w:rPr>
        <w:t>. «</w:t>
      </w:r>
      <w:r w:rsidRPr="00B03A70">
        <w:rPr>
          <w:i/>
          <w:sz w:val="24"/>
          <w:szCs w:val="24"/>
        </w:rPr>
        <w:t>Методические указания для обучающихся по освоению дисциплин»</w:t>
      </w:r>
      <w:r w:rsidRPr="00B03A70">
        <w:rPr>
          <w:b/>
          <w:i/>
          <w:sz w:val="24"/>
          <w:szCs w:val="24"/>
        </w:rPr>
        <w:t xml:space="preserve">- </w:t>
      </w:r>
      <w:proofErr w:type="spellStart"/>
      <w:r w:rsidRPr="00B03A70">
        <w:rPr>
          <w:sz w:val="24"/>
          <w:szCs w:val="24"/>
        </w:rPr>
        <w:t>размещеновэлектронной</w:t>
      </w:r>
      <w:proofErr w:type="spellEnd"/>
      <w:r w:rsidRPr="00B03A70">
        <w:rPr>
          <w:sz w:val="24"/>
          <w:szCs w:val="24"/>
        </w:rPr>
        <w:t xml:space="preserve"> информационно-образовательной среде вуза.</w:t>
      </w:r>
    </w:p>
    <w:p w:rsidR="00BA4B5B" w:rsidRDefault="00BA4B5B" w:rsidP="00B03A70">
      <w:pPr>
        <w:jc w:val="both"/>
      </w:pPr>
    </w:p>
    <w:p w:rsidR="00BA4B5B" w:rsidRDefault="00BA4B5B" w:rsidP="00B03A70">
      <w:pPr>
        <w:jc w:val="both"/>
      </w:pPr>
    </w:p>
    <w:p w:rsidR="00BA4B5B" w:rsidRPr="00B03A70" w:rsidRDefault="00BA4B5B" w:rsidP="00B03A70">
      <w:pPr>
        <w:jc w:val="both"/>
      </w:pPr>
    </w:p>
    <w:p w:rsidR="00BA4B5B" w:rsidRPr="00B03A70" w:rsidRDefault="00BA4B5B" w:rsidP="00B03A70">
      <w:pPr>
        <w:pStyle w:val="a9"/>
        <w:numPr>
          <w:ilvl w:val="0"/>
          <w:numId w:val="31"/>
        </w:numPr>
        <w:ind w:left="0"/>
        <w:jc w:val="both"/>
        <w:rPr>
          <w:b/>
          <w:i/>
        </w:rPr>
      </w:pPr>
      <w:r w:rsidRPr="00B03A7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4B5B" w:rsidRPr="00B03A70" w:rsidRDefault="00BA4B5B" w:rsidP="00B03A70">
      <w:pPr>
        <w:pStyle w:val="a9"/>
        <w:ind w:left="0"/>
        <w:rPr>
          <w:b/>
          <w:i/>
        </w:rPr>
      </w:pPr>
    </w:p>
    <w:p w:rsidR="00BA4B5B" w:rsidRPr="00B03A70" w:rsidRDefault="00BA4B5B" w:rsidP="00B03A70">
      <w:pPr>
        <w:pStyle w:val="a9"/>
        <w:ind w:left="0"/>
      </w:pPr>
      <w:r w:rsidRPr="00B03A70">
        <w:t xml:space="preserve">1.Операционная система </w:t>
      </w:r>
      <w:proofErr w:type="spellStart"/>
      <w:r w:rsidRPr="00B03A70">
        <w:t>Windows</w:t>
      </w:r>
      <w:proofErr w:type="spellEnd"/>
      <w:r w:rsidRPr="00B03A70">
        <w:t xml:space="preserve">. </w:t>
      </w:r>
    </w:p>
    <w:p w:rsidR="00BA4B5B" w:rsidRPr="00B03A70" w:rsidRDefault="00BA4B5B" w:rsidP="00B03A70">
      <w:pPr>
        <w:pStyle w:val="a9"/>
        <w:ind w:left="0"/>
      </w:pPr>
      <w:r w:rsidRPr="00B03A70">
        <w:t xml:space="preserve">2. Интернет-браузер </w:t>
      </w:r>
      <w:proofErr w:type="spellStart"/>
      <w:r w:rsidRPr="00B03A70">
        <w:t>InternetExplorer</w:t>
      </w:r>
      <w:proofErr w:type="spellEnd"/>
      <w:r w:rsidRPr="00B03A70">
        <w:t xml:space="preserve"> (или любой другой). </w:t>
      </w:r>
    </w:p>
    <w:p w:rsidR="00BA4B5B" w:rsidRPr="00B03A70" w:rsidRDefault="00BA4B5B" w:rsidP="00B03A70">
      <w:pPr>
        <w:pStyle w:val="a9"/>
        <w:ind w:left="0"/>
      </w:pPr>
      <w:r w:rsidRPr="00B03A70">
        <w:t xml:space="preserve">3. Офисный пакет </w:t>
      </w:r>
      <w:proofErr w:type="spellStart"/>
      <w:r w:rsidRPr="00B03A70">
        <w:t>MicrosoftOffice</w:t>
      </w:r>
      <w:proofErr w:type="spellEnd"/>
      <w:r w:rsidRPr="00B03A70">
        <w:t xml:space="preserve"> 2007 и выше. </w:t>
      </w:r>
    </w:p>
    <w:p w:rsidR="00BA4B5B" w:rsidRPr="00B03A70" w:rsidRDefault="00BA4B5B" w:rsidP="00B03A70">
      <w:pPr>
        <w:ind w:firstLine="708"/>
      </w:pPr>
      <w:r w:rsidRPr="00B03A70">
        <w:t xml:space="preserve">4.Электронная библиотечная система </w:t>
      </w:r>
      <w:proofErr w:type="spellStart"/>
      <w:r w:rsidRPr="00B03A70">
        <w:rPr>
          <w:lang w:val="en-US"/>
        </w:rPr>
        <w:t>IPRbooks</w:t>
      </w:r>
      <w:proofErr w:type="spellEnd"/>
      <w:r w:rsidR="008246BE">
        <w:fldChar w:fldCharType="begin"/>
      </w:r>
      <w:r w:rsidR="008246BE">
        <w:instrText xml:space="preserve"> HYPERLINK "http://www.iprbookshop.ru" </w:instrText>
      </w:r>
      <w:r w:rsidR="008246BE">
        <w:fldChar w:fldCharType="separate"/>
      </w:r>
      <w:r w:rsidRPr="00B03A70">
        <w:rPr>
          <w:rStyle w:val="ad"/>
          <w:color w:val="auto"/>
          <w:shd w:val="clear" w:color="auto" w:fill="FFFFFF"/>
        </w:rPr>
        <w:t>www.iprbookshop.ru</w:t>
      </w:r>
      <w:r w:rsidR="008246BE">
        <w:rPr>
          <w:rStyle w:val="ad"/>
          <w:color w:val="auto"/>
          <w:shd w:val="clear" w:color="auto" w:fill="FFFFFF"/>
        </w:rPr>
        <w:fldChar w:fldCharType="end"/>
      </w:r>
    </w:p>
    <w:p w:rsidR="00BA4B5B" w:rsidRPr="00B03A70" w:rsidRDefault="00BA4B5B" w:rsidP="00B03A70">
      <w:pPr>
        <w:ind w:firstLine="708"/>
      </w:pPr>
      <w:r w:rsidRPr="00B03A70">
        <w:t>5. Автоматизированная система управления учебным заведением  «</w:t>
      </w:r>
      <w:proofErr w:type="spellStart"/>
      <w:r w:rsidRPr="00B03A70">
        <w:rPr>
          <w:lang w:val="en-US"/>
        </w:rPr>
        <w:t>UniversysWS</w:t>
      </w:r>
      <w:proofErr w:type="spellEnd"/>
      <w:r w:rsidRPr="00B03A70">
        <w:t xml:space="preserve"> 5»</w:t>
      </w:r>
    </w:p>
    <w:p w:rsidR="00BA4B5B" w:rsidRPr="00B03A70" w:rsidRDefault="00BA4B5B" w:rsidP="00B03A70">
      <w:pPr>
        <w:ind w:firstLine="708"/>
      </w:pPr>
    </w:p>
    <w:p w:rsidR="00BA4B5B" w:rsidRPr="00B03A70" w:rsidRDefault="00BA4B5B" w:rsidP="00B03A70">
      <w:pPr>
        <w:pStyle w:val="a9"/>
        <w:numPr>
          <w:ilvl w:val="0"/>
          <w:numId w:val="31"/>
        </w:numPr>
        <w:ind w:left="0"/>
        <w:jc w:val="both"/>
        <w:rPr>
          <w:b/>
          <w:i/>
        </w:rPr>
      </w:pPr>
      <w:r w:rsidRPr="00B03A70">
        <w:rPr>
          <w:b/>
          <w:i/>
        </w:rPr>
        <w:t xml:space="preserve"> Описание материально-технической базы, необходимой для осуществления образовательного процесса по дисциплине (модулю)</w:t>
      </w:r>
    </w:p>
    <w:p w:rsidR="00BA4B5B" w:rsidRPr="00B03A70" w:rsidRDefault="00BA4B5B" w:rsidP="00B03A70">
      <w:pPr>
        <w:pStyle w:val="a9"/>
        <w:ind w:left="0"/>
        <w:jc w:val="both"/>
      </w:pPr>
    </w:p>
    <w:p w:rsidR="00BA4B5B" w:rsidRPr="00B03A70" w:rsidRDefault="00BA4B5B" w:rsidP="00B03A70">
      <w:pPr>
        <w:pStyle w:val="a9"/>
        <w:ind w:left="0"/>
        <w:jc w:val="both"/>
      </w:pPr>
      <w:r w:rsidRPr="00B03A70">
        <w:t>1.техническиая база учебно-производственных мастерских;</w:t>
      </w:r>
    </w:p>
    <w:p w:rsidR="00BA4B5B" w:rsidRPr="00B03A70" w:rsidRDefault="00BA4B5B" w:rsidP="00B03A70">
      <w:pPr>
        <w:pStyle w:val="a9"/>
        <w:ind w:left="0"/>
        <w:jc w:val="both"/>
      </w:pPr>
      <w:r w:rsidRPr="00B03A70">
        <w:t>2. Материалы и инструменты для работы с керамикой;</w:t>
      </w:r>
    </w:p>
    <w:p w:rsidR="00BA4B5B" w:rsidRPr="00B03A70" w:rsidRDefault="00BA4B5B" w:rsidP="00B03A70">
      <w:pPr>
        <w:pStyle w:val="a9"/>
        <w:ind w:left="0"/>
        <w:jc w:val="both"/>
      </w:pPr>
      <w:r w:rsidRPr="00B03A70">
        <w:t xml:space="preserve">3. керамические </w:t>
      </w:r>
      <w:proofErr w:type="spellStart"/>
      <w:r w:rsidRPr="00B03A70">
        <w:t>изделияиз</w:t>
      </w:r>
      <w:proofErr w:type="spellEnd"/>
      <w:r w:rsidRPr="00B03A70">
        <w:t xml:space="preserve"> методического фонда;</w:t>
      </w:r>
    </w:p>
    <w:p w:rsidR="00BA4B5B" w:rsidRPr="00B03A70" w:rsidRDefault="00BA4B5B" w:rsidP="00B03A70">
      <w:pPr>
        <w:pStyle w:val="a9"/>
        <w:ind w:left="0"/>
        <w:jc w:val="both"/>
      </w:pPr>
      <w:r w:rsidRPr="00B03A70">
        <w:t>4. литература и иллюстративный материал из библиотечного фонда.</w:t>
      </w:r>
    </w:p>
    <w:p w:rsidR="00BA4B5B" w:rsidRPr="00B03A70" w:rsidRDefault="00BA4B5B" w:rsidP="00B03A70">
      <w:pPr>
        <w:pStyle w:val="a9"/>
        <w:ind w:left="0"/>
        <w:jc w:val="both"/>
      </w:pPr>
    </w:p>
    <w:p w:rsidR="00BA4B5B" w:rsidRPr="00B03A70" w:rsidRDefault="00BA4B5B" w:rsidP="00B03A70">
      <w:pPr>
        <w:pStyle w:val="a9"/>
        <w:numPr>
          <w:ilvl w:val="0"/>
          <w:numId w:val="31"/>
        </w:numPr>
        <w:ind w:left="0"/>
        <w:jc w:val="both"/>
        <w:rPr>
          <w:b/>
          <w:i/>
        </w:rPr>
      </w:pPr>
      <w:r w:rsidRPr="00B03A70">
        <w:rPr>
          <w:b/>
          <w:i/>
        </w:rPr>
        <w:t>Образовательные технологии, используемые при освоении дисциплины</w:t>
      </w:r>
    </w:p>
    <w:p w:rsidR="00BA4B5B" w:rsidRPr="00B03A70" w:rsidRDefault="00BA4B5B" w:rsidP="00B03A70">
      <w:pPr>
        <w:pStyle w:val="a9"/>
        <w:ind w:left="0"/>
        <w:jc w:val="both"/>
        <w:rPr>
          <w:b/>
          <w:i/>
        </w:rPr>
      </w:pPr>
    </w:p>
    <w:p w:rsidR="00BA4B5B" w:rsidRPr="00B03A70" w:rsidRDefault="00BA4B5B" w:rsidP="00B03A70">
      <w:pPr>
        <w:tabs>
          <w:tab w:val="center" w:pos="4536"/>
          <w:tab w:val="right" w:pos="9072"/>
        </w:tabs>
        <w:jc w:val="both"/>
        <w:rPr>
          <w:rStyle w:val="FontStyle156"/>
          <w:sz w:val="24"/>
          <w:szCs w:val="24"/>
        </w:rPr>
      </w:pPr>
      <w:r w:rsidRPr="00B03A70">
        <w:rPr>
          <w:rStyle w:val="FontStyle156"/>
          <w:sz w:val="24"/>
          <w:szCs w:val="24"/>
        </w:rPr>
        <w:tab/>
        <w:t xml:space="preserve">Для освоения дисциплины  используются как традиционные формы занятий практические   занятия, активные и интерактивные формы занятий - </w:t>
      </w:r>
      <w:r w:rsidRPr="00B03A70">
        <w:t>творческая работа, анализ творческих заданий,  беседа.</w:t>
      </w:r>
    </w:p>
    <w:p w:rsidR="00BA4B5B" w:rsidRPr="00B03A70" w:rsidRDefault="00BA4B5B" w:rsidP="00B03A70">
      <w:pPr>
        <w:ind w:firstLine="708"/>
        <w:jc w:val="both"/>
        <w:rPr>
          <w:rStyle w:val="FontStyle156"/>
          <w:sz w:val="24"/>
          <w:szCs w:val="24"/>
        </w:rPr>
      </w:pPr>
      <w:r w:rsidRPr="00B03A7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A4B5B" w:rsidRPr="00B03A70" w:rsidRDefault="00BA4B5B" w:rsidP="00B03A70">
      <w:pPr>
        <w:ind w:firstLine="708"/>
        <w:jc w:val="both"/>
      </w:pPr>
    </w:p>
    <w:p w:rsidR="00BA4B5B" w:rsidRPr="00B03A70" w:rsidRDefault="00BA4B5B" w:rsidP="00B03A70">
      <w:pPr>
        <w:tabs>
          <w:tab w:val="center" w:pos="4536"/>
          <w:tab w:val="right" w:pos="9072"/>
        </w:tabs>
        <w:jc w:val="both"/>
        <w:rPr>
          <w:b/>
        </w:rPr>
      </w:pPr>
      <w:r w:rsidRPr="00B03A70">
        <w:rPr>
          <w:b/>
        </w:rPr>
        <w:t>12.1. В освоении учебной дисциплины  используются следующие традиционные образовательные технологии:</w:t>
      </w:r>
    </w:p>
    <w:p w:rsidR="00BA4B5B" w:rsidRPr="00B03A70" w:rsidRDefault="00BA4B5B" w:rsidP="00B03A70">
      <w:pPr>
        <w:tabs>
          <w:tab w:val="center" w:pos="4536"/>
          <w:tab w:val="right" w:pos="9072"/>
        </w:tabs>
      </w:pPr>
      <w:r w:rsidRPr="00B03A70">
        <w:t>- консультации;</w:t>
      </w:r>
    </w:p>
    <w:p w:rsidR="00BA4B5B" w:rsidRPr="00B03A70" w:rsidRDefault="00BA4B5B" w:rsidP="00B03A70">
      <w:pPr>
        <w:tabs>
          <w:tab w:val="center" w:pos="4536"/>
          <w:tab w:val="right" w:pos="9072"/>
        </w:tabs>
      </w:pPr>
      <w:r w:rsidRPr="00B03A70">
        <w:t>- самостоятельная работа студентов с учебной литературой иллюстративным материалом;</w:t>
      </w:r>
    </w:p>
    <w:p w:rsidR="00BA4B5B" w:rsidRPr="00B03A70" w:rsidRDefault="00BA4B5B" w:rsidP="00B03A70">
      <w:pPr>
        <w:tabs>
          <w:tab w:val="center" w:pos="4536"/>
          <w:tab w:val="right" w:pos="9072"/>
        </w:tabs>
      </w:pPr>
      <w:r w:rsidRPr="00B03A70">
        <w:lastRenderedPageBreak/>
        <w:t>- подготовка и обсуждение рефератов, презентаций (научно-исследовательская работа);</w:t>
      </w:r>
    </w:p>
    <w:p w:rsidR="00BA4B5B" w:rsidRPr="00B03A70" w:rsidRDefault="00BA4B5B" w:rsidP="00B03A70">
      <w:pPr>
        <w:tabs>
          <w:tab w:val="center" w:pos="4536"/>
          <w:tab w:val="right" w:pos="9072"/>
        </w:tabs>
      </w:pPr>
      <w:r w:rsidRPr="00B03A70">
        <w:t>- зачет.</w:t>
      </w:r>
    </w:p>
    <w:p w:rsidR="00BA4B5B" w:rsidRPr="00B03A70" w:rsidRDefault="00BA4B5B" w:rsidP="00B03A70">
      <w:pPr>
        <w:tabs>
          <w:tab w:val="center" w:pos="4536"/>
          <w:tab w:val="right" w:pos="9072"/>
        </w:tabs>
        <w:rPr>
          <w:b/>
        </w:rPr>
      </w:pPr>
    </w:p>
    <w:p w:rsidR="00BA4B5B" w:rsidRPr="00B03A70" w:rsidRDefault="00BA4B5B" w:rsidP="00B03A70">
      <w:pPr>
        <w:tabs>
          <w:tab w:val="center" w:pos="4536"/>
          <w:tab w:val="right" w:pos="9072"/>
        </w:tabs>
        <w:rPr>
          <w:b/>
        </w:rPr>
      </w:pPr>
      <w:r w:rsidRPr="00B03A70">
        <w:rPr>
          <w:b/>
        </w:rPr>
        <w:t>12.2. Активные и интерактивные  методы и формы обучения</w:t>
      </w:r>
    </w:p>
    <w:p w:rsidR="00BA4B5B" w:rsidRPr="00B03A70" w:rsidRDefault="00BA4B5B" w:rsidP="00B03A70">
      <w:pPr>
        <w:tabs>
          <w:tab w:val="center" w:pos="4536"/>
          <w:tab w:val="right" w:pos="9072"/>
        </w:tabs>
        <w:jc w:val="both"/>
      </w:pPr>
      <w:r w:rsidRPr="00B03A70">
        <w:t>Из перечня видов: («</w:t>
      </w:r>
      <w:r w:rsidRPr="00B03A70">
        <w:rPr>
          <w:i/>
        </w:rPr>
        <w:t xml:space="preserve">мозговой штурм», анализ </w:t>
      </w:r>
      <w:proofErr w:type="spellStart"/>
      <w:r w:rsidRPr="00B03A70">
        <w:rPr>
          <w:i/>
        </w:rPr>
        <w:t>НПА,анализ</w:t>
      </w:r>
      <w:proofErr w:type="spellEnd"/>
      <w:r w:rsidRPr="00B03A70">
        <w:rPr>
          <w:i/>
        </w:rPr>
        <w:t xml:space="preserve">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B03A70">
        <w:t>) используются следующие:</w:t>
      </w:r>
    </w:p>
    <w:p w:rsidR="00BA4B5B" w:rsidRPr="00B03A70" w:rsidRDefault="00BA4B5B" w:rsidP="00B03A70">
      <w:pPr>
        <w:pStyle w:val="a9"/>
        <w:numPr>
          <w:ilvl w:val="0"/>
          <w:numId w:val="27"/>
        </w:numPr>
        <w:tabs>
          <w:tab w:val="center" w:pos="4536"/>
          <w:tab w:val="right" w:pos="9072"/>
        </w:tabs>
        <w:ind w:left="0"/>
        <w:jc w:val="both"/>
      </w:pPr>
      <w:r w:rsidRPr="00B03A70">
        <w:t>творческая работа</w:t>
      </w:r>
    </w:p>
    <w:p w:rsidR="00BA4B5B" w:rsidRPr="00B03A70" w:rsidRDefault="00BA4B5B" w:rsidP="00B03A70">
      <w:pPr>
        <w:pStyle w:val="a9"/>
        <w:numPr>
          <w:ilvl w:val="0"/>
          <w:numId w:val="27"/>
        </w:numPr>
        <w:tabs>
          <w:tab w:val="center" w:pos="4536"/>
          <w:tab w:val="right" w:pos="9072"/>
        </w:tabs>
        <w:ind w:left="0"/>
      </w:pPr>
      <w:r w:rsidRPr="00B03A70">
        <w:t>анализ творческих заданий</w:t>
      </w:r>
    </w:p>
    <w:p w:rsidR="00BA4B5B" w:rsidRPr="00B03A70" w:rsidRDefault="00BA4B5B" w:rsidP="00B03A70">
      <w:pPr>
        <w:pStyle w:val="a9"/>
        <w:numPr>
          <w:ilvl w:val="0"/>
          <w:numId w:val="27"/>
        </w:numPr>
        <w:tabs>
          <w:tab w:val="center" w:pos="4536"/>
          <w:tab w:val="right" w:pos="9072"/>
        </w:tabs>
        <w:ind w:left="0"/>
      </w:pPr>
      <w:r w:rsidRPr="00B03A70">
        <w:t>беседа.</w:t>
      </w:r>
    </w:p>
    <w:p w:rsidR="00BA4B5B" w:rsidRPr="00B03A70" w:rsidRDefault="00BA4B5B" w:rsidP="00B03A70"/>
    <w:sectPr w:rsidR="00BA4B5B" w:rsidRPr="00B03A70" w:rsidSect="00B03A70">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226" w:rsidRDefault="00EB1226" w:rsidP="00700678">
      <w:r>
        <w:separator/>
      </w:r>
    </w:p>
  </w:endnote>
  <w:endnote w:type="continuationSeparator" w:id="0">
    <w:p w:rsidR="00EB1226" w:rsidRDefault="00EB122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226" w:rsidRDefault="00EB1226" w:rsidP="00700678">
      <w:r>
        <w:separator/>
      </w:r>
    </w:p>
  </w:footnote>
  <w:footnote w:type="continuationSeparator" w:id="0">
    <w:p w:rsidR="00EB1226" w:rsidRDefault="00EB122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32519E"/>
    <w:multiLevelType w:val="hybridMultilevel"/>
    <w:tmpl w:val="A55A050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090B6D"/>
    <w:multiLevelType w:val="hybridMultilevel"/>
    <w:tmpl w:val="BB182D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3B8C23E0"/>
    <w:multiLevelType w:val="hybridMultilevel"/>
    <w:tmpl w:val="AA923C28"/>
    <w:lvl w:ilvl="0" w:tplc="16807DEE">
      <w:start w:val="1"/>
      <w:numFmt w:val="lowerLetter"/>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D41895"/>
    <w:multiLevelType w:val="hybridMultilevel"/>
    <w:tmpl w:val="65D64E9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2">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6B027C"/>
    <w:multiLevelType w:val="hybridMultilevel"/>
    <w:tmpl w:val="0BB2F3F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8">
    <w:nsid w:val="73863CC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5"/>
  </w:num>
  <w:num w:numId="3">
    <w:abstractNumId w:val="3"/>
  </w:num>
  <w:num w:numId="4">
    <w:abstractNumId w:val="10"/>
  </w:num>
  <w:num w:numId="5">
    <w:abstractNumId w:val="8"/>
  </w:num>
  <w:num w:numId="6">
    <w:abstractNumId w:val="15"/>
  </w:num>
  <w:num w:numId="7">
    <w:abstractNumId w:val="5"/>
  </w:num>
  <w:num w:numId="8">
    <w:abstractNumId w:val="31"/>
  </w:num>
  <w:num w:numId="9">
    <w:abstractNumId w:val="18"/>
  </w:num>
  <w:num w:numId="10">
    <w:abstractNumId w:val="1"/>
  </w:num>
  <w:num w:numId="11">
    <w:abstractNumId w:val="2"/>
  </w:num>
  <w:num w:numId="12">
    <w:abstractNumId w:val="27"/>
  </w:num>
  <w:num w:numId="13">
    <w:abstractNumId w:val="21"/>
  </w:num>
  <w:num w:numId="14">
    <w:abstractNumId w:val="19"/>
  </w:num>
  <w:num w:numId="15">
    <w:abstractNumId w:val="23"/>
  </w:num>
  <w:num w:numId="16">
    <w:abstractNumId w:val="30"/>
  </w:num>
  <w:num w:numId="17">
    <w:abstractNumId w:val="16"/>
  </w:num>
  <w:num w:numId="18">
    <w:abstractNumId w:val="24"/>
  </w:num>
  <w:num w:numId="19">
    <w:abstractNumId w:val="11"/>
  </w:num>
  <w:num w:numId="20">
    <w:abstractNumId w:val="13"/>
  </w:num>
  <w:num w:numId="21">
    <w:abstractNumId w:val="26"/>
  </w:num>
  <w:num w:numId="22">
    <w:abstractNumId w:val="17"/>
  </w:num>
  <w:num w:numId="23">
    <w:abstractNumId w:val="29"/>
  </w:num>
  <w:num w:numId="24">
    <w:abstractNumId w:val="6"/>
  </w:num>
  <w:num w:numId="25">
    <w:abstractNumId w:val="7"/>
  </w:num>
  <w:num w:numId="26">
    <w:abstractNumId w:val="20"/>
  </w:num>
  <w:num w:numId="27">
    <w:abstractNumId w:val="22"/>
  </w:num>
  <w:num w:numId="28">
    <w:abstractNumId w:val="4"/>
  </w:num>
  <w:num w:numId="29">
    <w:abstractNumId w:val="12"/>
  </w:num>
  <w:num w:numId="30">
    <w:abstractNumId w:val="28"/>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D"/>
    <w:rsid w:val="0000107A"/>
    <w:rsid w:val="00002E94"/>
    <w:rsid w:val="0000735C"/>
    <w:rsid w:val="000109E8"/>
    <w:rsid w:val="00013DB0"/>
    <w:rsid w:val="00015634"/>
    <w:rsid w:val="00017B4D"/>
    <w:rsid w:val="0002026B"/>
    <w:rsid w:val="00020ABC"/>
    <w:rsid w:val="00022570"/>
    <w:rsid w:val="000232C8"/>
    <w:rsid w:val="000240D7"/>
    <w:rsid w:val="000240FC"/>
    <w:rsid w:val="00024AFF"/>
    <w:rsid w:val="00025027"/>
    <w:rsid w:val="000269AE"/>
    <w:rsid w:val="00027755"/>
    <w:rsid w:val="00031960"/>
    <w:rsid w:val="00032590"/>
    <w:rsid w:val="000337E6"/>
    <w:rsid w:val="0003498D"/>
    <w:rsid w:val="0003772B"/>
    <w:rsid w:val="00037BC6"/>
    <w:rsid w:val="00045931"/>
    <w:rsid w:val="00045ECC"/>
    <w:rsid w:val="00052001"/>
    <w:rsid w:val="000529C4"/>
    <w:rsid w:val="00052EE0"/>
    <w:rsid w:val="0005323B"/>
    <w:rsid w:val="00053ED3"/>
    <w:rsid w:val="000553D0"/>
    <w:rsid w:val="00055CBE"/>
    <w:rsid w:val="00062A1D"/>
    <w:rsid w:val="00063E1C"/>
    <w:rsid w:val="000650FE"/>
    <w:rsid w:val="000667C2"/>
    <w:rsid w:val="0007348B"/>
    <w:rsid w:val="00080AF9"/>
    <w:rsid w:val="0008724F"/>
    <w:rsid w:val="000941C1"/>
    <w:rsid w:val="00094F62"/>
    <w:rsid w:val="000A31F4"/>
    <w:rsid w:val="000A4ACE"/>
    <w:rsid w:val="000A53B2"/>
    <w:rsid w:val="000B3285"/>
    <w:rsid w:val="000B4E76"/>
    <w:rsid w:val="000B5F6D"/>
    <w:rsid w:val="000C083B"/>
    <w:rsid w:val="000C1ECD"/>
    <w:rsid w:val="000C31F9"/>
    <w:rsid w:val="000C504A"/>
    <w:rsid w:val="000C7837"/>
    <w:rsid w:val="000D0474"/>
    <w:rsid w:val="000D0B28"/>
    <w:rsid w:val="000D2247"/>
    <w:rsid w:val="000D298A"/>
    <w:rsid w:val="000D4005"/>
    <w:rsid w:val="000D647D"/>
    <w:rsid w:val="000D70BC"/>
    <w:rsid w:val="000E3F4D"/>
    <w:rsid w:val="000E41F9"/>
    <w:rsid w:val="000E49BF"/>
    <w:rsid w:val="000F0123"/>
    <w:rsid w:val="000F1B20"/>
    <w:rsid w:val="000F1B6F"/>
    <w:rsid w:val="000F76BF"/>
    <w:rsid w:val="001012D2"/>
    <w:rsid w:val="001016D7"/>
    <w:rsid w:val="00103EFD"/>
    <w:rsid w:val="0010734C"/>
    <w:rsid w:val="00107EBF"/>
    <w:rsid w:val="00115B56"/>
    <w:rsid w:val="00116BF0"/>
    <w:rsid w:val="0011783A"/>
    <w:rsid w:val="00122C2C"/>
    <w:rsid w:val="00130C04"/>
    <w:rsid w:val="00132242"/>
    <w:rsid w:val="00135436"/>
    <w:rsid w:val="00140367"/>
    <w:rsid w:val="00141E08"/>
    <w:rsid w:val="001434F2"/>
    <w:rsid w:val="00145FE0"/>
    <w:rsid w:val="00147126"/>
    <w:rsid w:val="0015090A"/>
    <w:rsid w:val="001538B8"/>
    <w:rsid w:val="001551FE"/>
    <w:rsid w:val="001565D0"/>
    <w:rsid w:val="00161438"/>
    <w:rsid w:val="00162CA2"/>
    <w:rsid w:val="001631C1"/>
    <w:rsid w:val="0016763A"/>
    <w:rsid w:val="001677B7"/>
    <w:rsid w:val="00171AC3"/>
    <w:rsid w:val="00175BFF"/>
    <w:rsid w:val="001766C1"/>
    <w:rsid w:val="00184810"/>
    <w:rsid w:val="001869EF"/>
    <w:rsid w:val="00190C1B"/>
    <w:rsid w:val="00197BAE"/>
    <w:rsid w:val="001A263B"/>
    <w:rsid w:val="001A5EC7"/>
    <w:rsid w:val="001B2117"/>
    <w:rsid w:val="001B4DEF"/>
    <w:rsid w:val="001B75FA"/>
    <w:rsid w:val="001C0676"/>
    <w:rsid w:val="001C44A1"/>
    <w:rsid w:val="001D3D04"/>
    <w:rsid w:val="001D475D"/>
    <w:rsid w:val="001D77B3"/>
    <w:rsid w:val="001D7EEE"/>
    <w:rsid w:val="001E14AC"/>
    <w:rsid w:val="001F5670"/>
    <w:rsid w:val="001F798C"/>
    <w:rsid w:val="00204E3D"/>
    <w:rsid w:val="002072A8"/>
    <w:rsid w:val="00213243"/>
    <w:rsid w:val="00213E0A"/>
    <w:rsid w:val="00214A8C"/>
    <w:rsid w:val="002225FA"/>
    <w:rsid w:val="00223297"/>
    <w:rsid w:val="002241CB"/>
    <w:rsid w:val="002254E9"/>
    <w:rsid w:val="00225DB4"/>
    <w:rsid w:val="00227664"/>
    <w:rsid w:val="00236886"/>
    <w:rsid w:val="00243266"/>
    <w:rsid w:val="00243AD7"/>
    <w:rsid w:val="00246216"/>
    <w:rsid w:val="0025118C"/>
    <w:rsid w:val="00251FF1"/>
    <w:rsid w:val="00255758"/>
    <w:rsid w:val="002562BE"/>
    <w:rsid w:val="00260E44"/>
    <w:rsid w:val="002619F6"/>
    <w:rsid w:val="00261A55"/>
    <w:rsid w:val="00261A88"/>
    <w:rsid w:val="00263757"/>
    <w:rsid w:val="00263FC6"/>
    <w:rsid w:val="002661F8"/>
    <w:rsid w:val="00266AC8"/>
    <w:rsid w:val="00271A2F"/>
    <w:rsid w:val="00271A51"/>
    <w:rsid w:val="00271D4C"/>
    <w:rsid w:val="0027256C"/>
    <w:rsid w:val="002730D6"/>
    <w:rsid w:val="00274226"/>
    <w:rsid w:val="00275003"/>
    <w:rsid w:val="0027621E"/>
    <w:rsid w:val="002772D1"/>
    <w:rsid w:val="0029249E"/>
    <w:rsid w:val="002A021B"/>
    <w:rsid w:val="002A294F"/>
    <w:rsid w:val="002A3FB0"/>
    <w:rsid w:val="002B1738"/>
    <w:rsid w:val="002B5558"/>
    <w:rsid w:val="002B6AC3"/>
    <w:rsid w:val="002C008D"/>
    <w:rsid w:val="002C116C"/>
    <w:rsid w:val="002C568F"/>
    <w:rsid w:val="002C639D"/>
    <w:rsid w:val="002C6645"/>
    <w:rsid w:val="002C7721"/>
    <w:rsid w:val="002D097D"/>
    <w:rsid w:val="002D4C59"/>
    <w:rsid w:val="002E2347"/>
    <w:rsid w:val="002E2948"/>
    <w:rsid w:val="002E295A"/>
    <w:rsid w:val="002F037D"/>
    <w:rsid w:val="002F15C9"/>
    <w:rsid w:val="002F21CB"/>
    <w:rsid w:val="002F5DC2"/>
    <w:rsid w:val="003041E5"/>
    <w:rsid w:val="00304207"/>
    <w:rsid w:val="003062BE"/>
    <w:rsid w:val="0030717C"/>
    <w:rsid w:val="0031138B"/>
    <w:rsid w:val="00317A6A"/>
    <w:rsid w:val="003255C2"/>
    <w:rsid w:val="0032685C"/>
    <w:rsid w:val="00334F84"/>
    <w:rsid w:val="0033597A"/>
    <w:rsid w:val="0033652E"/>
    <w:rsid w:val="003426D7"/>
    <w:rsid w:val="003439E8"/>
    <w:rsid w:val="00344E00"/>
    <w:rsid w:val="00345342"/>
    <w:rsid w:val="00350BA6"/>
    <w:rsid w:val="00353395"/>
    <w:rsid w:val="003571A8"/>
    <w:rsid w:val="0035744B"/>
    <w:rsid w:val="00360625"/>
    <w:rsid w:val="00361A2A"/>
    <w:rsid w:val="00361FA8"/>
    <w:rsid w:val="00362156"/>
    <w:rsid w:val="00362BD7"/>
    <w:rsid w:val="00364F9B"/>
    <w:rsid w:val="0037016A"/>
    <w:rsid w:val="00370E47"/>
    <w:rsid w:val="00372AEA"/>
    <w:rsid w:val="0037510D"/>
    <w:rsid w:val="00377706"/>
    <w:rsid w:val="00381C66"/>
    <w:rsid w:val="00385EDD"/>
    <w:rsid w:val="00386403"/>
    <w:rsid w:val="003877E4"/>
    <w:rsid w:val="0039179A"/>
    <w:rsid w:val="003934D4"/>
    <w:rsid w:val="003940BB"/>
    <w:rsid w:val="003977B5"/>
    <w:rsid w:val="003A25F2"/>
    <w:rsid w:val="003A369A"/>
    <w:rsid w:val="003B1392"/>
    <w:rsid w:val="003B153D"/>
    <w:rsid w:val="003B1D69"/>
    <w:rsid w:val="003B1F0F"/>
    <w:rsid w:val="003B64DD"/>
    <w:rsid w:val="003C3E0E"/>
    <w:rsid w:val="003C4279"/>
    <w:rsid w:val="003C7F5B"/>
    <w:rsid w:val="003D0A05"/>
    <w:rsid w:val="003D1782"/>
    <w:rsid w:val="003D1904"/>
    <w:rsid w:val="003D79F2"/>
    <w:rsid w:val="003E0A4D"/>
    <w:rsid w:val="003E0AD9"/>
    <w:rsid w:val="003E0B19"/>
    <w:rsid w:val="003E1D3C"/>
    <w:rsid w:val="003E213F"/>
    <w:rsid w:val="003E4576"/>
    <w:rsid w:val="003E6884"/>
    <w:rsid w:val="003F12D4"/>
    <w:rsid w:val="003F665A"/>
    <w:rsid w:val="00400277"/>
    <w:rsid w:val="00402D02"/>
    <w:rsid w:val="00414FBA"/>
    <w:rsid w:val="00421F5C"/>
    <w:rsid w:val="0042468A"/>
    <w:rsid w:val="004258FD"/>
    <w:rsid w:val="00427242"/>
    <w:rsid w:val="00430D7E"/>
    <w:rsid w:val="00434070"/>
    <w:rsid w:val="00440A8B"/>
    <w:rsid w:val="0044332F"/>
    <w:rsid w:val="00445789"/>
    <w:rsid w:val="00446E62"/>
    <w:rsid w:val="00454375"/>
    <w:rsid w:val="00457F8E"/>
    <w:rsid w:val="0046258E"/>
    <w:rsid w:val="00463312"/>
    <w:rsid w:val="0047259A"/>
    <w:rsid w:val="004736BC"/>
    <w:rsid w:val="0047500D"/>
    <w:rsid w:val="00477FA3"/>
    <w:rsid w:val="0048206D"/>
    <w:rsid w:val="004824F5"/>
    <w:rsid w:val="00485C67"/>
    <w:rsid w:val="0049263C"/>
    <w:rsid w:val="004A22C4"/>
    <w:rsid w:val="004B03F5"/>
    <w:rsid w:val="004B1154"/>
    <w:rsid w:val="004B2F86"/>
    <w:rsid w:val="004C0393"/>
    <w:rsid w:val="004C0F0D"/>
    <w:rsid w:val="004C4CB9"/>
    <w:rsid w:val="004C5A92"/>
    <w:rsid w:val="004C6BDD"/>
    <w:rsid w:val="004D14AC"/>
    <w:rsid w:val="004D1E99"/>
    <w:rsid w:val="004D3D9E"/>
    <w:rsid w:val="004D44B5"/>
    <w:rsid w:val="004D6C02"/>
    <w:rsid w:val="004E519D"/>
    <w:rsid w:val="004F052D"/>
    <w:rsid w:val="004F0D3B"/>
    <w:rsid w:val="004F1106"/>
    <w:rsid w:val="004F7AB6"/>
    <w:rsid w:val="00501D14"/>
    <w:rsid w:val="00502AF6"/>
    <w:rsid w:val="00502E9C"/>
    <w:rsid w:val="005036CD"/>
    <w:rsid w:val="005050C5"/>
    <w:rsid w:val="005072A6"/>
    <w:rsid w:val="00515D55"/>
    <w:rsid w:val="0051631C"/>
    <w:rsid w:val="00517944"/>
    <w:rsid w:val="0052034A"/>
    <w:rsid w:val="00520EBA"/>
    <w:rsid w:val="00522907"/>
    <w:rsid w:val="00523D35"/>
    <w:rsid w:val="00530F7B"/>
    <w:rsid w:val="00534C51"/>
    <w:rsid w:val="00536038"/>
    <w:rsid w:val="0053644A"/>
    <w:rsid w:val="00541939"/>
    <w:rsid w:val="00544EC9"/>
    <w:rsid w:val="005461C1"/>
    <w:rsid w:val="005505BB"/>
    <w:rsid w:val="00553145"/>
    <w:rsid w:val="00554544"/>
    <w:rsid w:val="00554C81"/>
    <w:rsid w:val="005568D2"/>
    <w:rsid w:val="005621F0"/>
    <w:rsid w:val="00562BA3"/>
    <w:rsid w:val="00564584"/>
    <w:rsid w:val="00566DE9"/>
    <w:rsid w:val="005741C2"/>
    <w:rsid w:val="00574225"/>
    <w:rsid w:val="00576EB9"/>
    <w:rsid w:val="0058739D"/>
    <w:rsid w:val="00592552"/>
    <w:rsid w:val="005942FD"/>
    <w:rsid w:val="00597EE2"/>
    <w:rsid w:val="005A1F96"/>
    <w:rsid w:val="005A6622"/>
    <w:rsid w:val="005A73F2"/>
    <w:rsid w:val="005A756A"/>
    <w:rsid w:val="005B2BA2"/>
    <w:rsid w:val="005C0CE7"/>
    <w:rsid w:val="005C59C6"/>
    <w:rsid w:val="005D3BA0"/>
    <w:rsid w:val="005D3C23"/>
    <w:rsid w:val="005D6932"/>
    <w:rsid w:val="005E0E87"/>
    <w:rsid w:val="005E213B"/>
    <w:rsid w:val="005E21F4"/>
    <w:rsid w:val="005E4E00"/>
    <w:rsid w:val="005E724B"/>
    <w:rsid w:val="005E7756"/>
    <w:rsid w:val="005E7A7B"/>
    <w:rsid w:val="005F1D66"/>
    <w:rsid w:val="005F320E"/>
    <w:rsid w:val="005F41B4"/>
    <w:rsid w:val="005F68CB"/>
    <w:rsid w:val="006009D2"/>
    <w:rsid w:val="00603812"/>
    <w:rsid w:val="0060493C"/>
    <w:rsid w:val="00605C06"/>
    <w:rsid w:val="006065D2"/>
    <w:rsid w:val="00607C09"/>
    <w:rsid w:val="00612E06"/>
    <w:rsid w:val="00613F34"/>
    <w:rsid w:val="00614B03"/>
    <w:rsid w:val="00614E13"/>
    <w:rsid w:val="006160D0"/>
    <w:rsid w:val="00621A10"/>
    <w:rsid w:val="00623007"/>
    <w:rsid w:val="006240A7"/>
    <w:rsid w:val="00626851"/>
    <w:rsid w:val="00627FDA"/>
    <w:rsid w:val="00633146"/>
    <w:rsid w:val="00636C1D"/>
    <w:rsid w:val="006374E0"/>
    <w:rsid w:val="0063750A"/>
    <w:rsid w:val="006454F0"/>
    <w:rsid w:val="006507E0"/>
    <w:rsid w:val="00651AB8"/>
    <w:rsid w:val="00651AE3"/>
    <w:rsid w:val="006533DE"/>
    <w:rsid w:val="00654109"/>
    <w:rsid w:val="006566A2"/>
    <w:rsid w:val="00657B84"/>
    <w:rsid w:val="00663925"/>
    <w:rsid w:val="00672867"/>
    <w:rsid w:val="0067478A"/>
    <w:rsid w:val="00677284"/>
    <w:rsid w:val="0068364B"/>
    <w:rsid w:val="00683AC7"/>
    <w:rsid w:val="00687156"/>
    <w:rsid w:val="0069081D"/>
    <w:rsid w:val="00692C11"/>
    <w:rsid w:val="006952A8"/>
    <w:rsid w:val="006A33ED"/>
    <w:rsid w:val="006A35DA"/>
    <w:rsid w:val="006B05B3"/>
    <w:rsid w:val="006B392D"/>
    <w:rsid w:val="006B506A"/>
    <w:rsid w:val="006C273F"/>
    <w:rsid w:val="006C2ADF"/>
    <w:rsid w:val="006C2B35"/>
    <w:rsid w:val="006C3303"/>
    <w:rsid w:val="006D4672"/>
    <w:rsid w:val="006E2A82"/>
    <w:rsid w:val="006E644E"/>
    <w:rsid w:val="006F241F"/>
    <w:rsid w:val="006F7905"/>
    <w:rsid w:val="007003B7"/>
    <w:rsid w:val="00700678"/>
    <w:rsid w:val="00700FD1"/>
    <w:rsid w:val="007112E6"/>
    <w:rsid w:val="00711D46"/>
    <w:rsid w:val="00714167"/>
    <w:rsid w:val="00715A45"/>
    <w:rsid w:val="00716BA7"/>
    <w:rsid w:val="00716D41"/>
    <w:rsid w:val="00716F0D"/>
    <w:rsid w:val="007170FE"/>
    <w:rsid w:val="00721371"/>
    <w:rsid w:val="007240F4"/>
    <w:rsid w:val="00727F1B"/>
    <w:rsid w:val="00730196"/>
    <w:rsid w:val="00732AF5"/>
    <w:rsid w:val="00733A28"/>
    <w:rsid w:val="00735CB9"/>
    <w:rsid w:val="00742595"/>
    <w:rsid w:val="00743DED"/>
    <w:rsid w:val="0074534D"/>
    <w:rsid w:val="0075272C"/>
    <w:rsid w:val="00755424"/>
    <w:rsid w:val="00756312"/>
    <w:rsid w:val="007603CA"/>
    <w:rsid w:val="00760C32"/>
    <w:rsid w:val="00762E69"/>
    <w:rsid w:val="0076351D"/>
    <w:rsid w:val="00767C48"/>
    <w:rsid w:val="00771192"/>
    <w:rsid w:val="00773DBC"/>
    <w:rsid w:val="00782817"/>
    <w:rsid w:val="00783E67"/>
    <w:rsid w:val="00790E09"/>
    <w:rsid w:val="007934D6"/>
    <w:rsid w:val="00794C72"/>
    <w:rsid w:val="007A3EDF"/>
    <w:rsid w:val="007A5ECF"/>
    <w:rsid w:val="007A644D"/>
    <w:rsid w:val="007B0087"/>
    <w:rsid w:val="007C080F"/>
    <w:rsid w:val="007C4927"/>
    <w:rsid w:val="007C6F84"/>
    <w:rsid w:val="007C7AB9"/>
    <w:rsid w:val="007D17FC"/>
    <w:rsid w:val="007D1F4C"/>
    <w:rsid w:val="007D253D"/>
    <w:rsid w:val="007D3155"/>
    <w:rsid w:val="007D5343"/>
    <w:rsid w:val="007D5889"/>
    <w:rsid w:val="007E73C9"/>
    <w:rsid w:val="007F6D04"/>
    <w:rsid w:val="00800A93"/>
    <w:rsid w:val="00801D03"/>
    <w:rsid w:val="00810D73"/>
    <w:rsid w:val="00811968"/>
    <w:rsid w:val="0081285A"/>
    <w:rsid w:val="00816CF1"/>
    <w:rsid w:val="00820313"/>
    <w:rsid w:val="008246BE"/>
    <w:rsid w:val="008277A2"/>
    <w:rsid w:val="0084215B"/>
    <w:rsid w:val="00844E16"/>
    <w:rsid w:val="00846129"/>
    <w:rsid w:val="0084635F"/>
    <w:rsid w:val="00847297"/>
    <w:rsid w:val="00851D80"/>
    <w:rsid w:val="00854005"/>
    <w:rsid w:val="00855399"/>
    <w:rsid w:val="00856CA9"/>
    <w:rsid w:val="0086172A"/>
    <w:rsid w:val="008622A4"/>
    <w:rsid w:val="0087096E"/>
    <w:rsid w:val="00873DDD"/>
    <w:rsid w:val="008752E2"/>
    <w:rsid w:val="00877963"/>
    <w:rsid w:val="0088466A"/>
    <w:rsid w:val="0088550C"/>
    <w:rsid w:val="00886BA2"/>
    <w:rsid w:val="00890748"/>
    <w:rsid w:val="008930A8"/>
    <w:rsid w:val="0089361C"/>
    <w:rsid w:val="00895865"/>
    <w:rsid w:val="008A618E"/>
    <w:rsid w:val="008A6256"/>
    <w:rsid w:val="008A6325"/>
    <w:rsid w:val="008A6892"/>
    <w:rsid w:val="008B338C"/>
    <w:rsid w:val="008B3BAF"/>
    <w:rsid w:val="008C162A"/>
    <w:rsid w:val="008C29B1"/>
    <w:rsid w:val="008C456D"/>
    <w:rsid w:val="008C4F6F"/>
    <w:rsid w:val="008D1601"/>
    <w:rsid w:val="008D5AD2"/>
    <w:rsid w:val="008D7687"/>
    <w:rsid w:val="008D7883"/>
    <w:rsid w:val="008D791F"/>
    <w:rsid w:val="008E1500"/>
    <w:rsid w:val="008E1CC7"/>
    <w:rsid w:val="008E4ED9"/>
    <w:rsid w:val="008F026E"/>
    <w:rsid w:val="008F4F6F"/>
    <w:rsid w:val="008F6E8D"/>
    <w:rsid w:val="00902708"/>
    <w:rsid w:val="0090469F"/>
    <w:rsid w:val="00910330"/>
    <w:rsid w:val="009109D2"/>
    <w:rsid w:val="00911417"/>
    <w:rsid w:val="009166D5"/>
    <w:rsid w:val="00920BCF"/>
    <w:rsid w:val="009241DC"/>
    <w:rsid w:val="00925104"/>
    <w:rsid w:val="00925B91"/>
    <w:rsid w:val="00926853"/>
    <w:rsid w:val="009274C0"/>
    <w:rsid w:val="00927C7E"/>
    <w:rsid w:val="0093100D"/>
    <w:rsid w:val="009354FB"/>
    <w:rsid w:val="0093633B"/>
    <w:rsid w:val="009366BD"/>
    <w:rsid w:val="00937296"/>
    <w:rsid w:val="00942391"/>
    <w:rsid w:val="00942CA1"/>
    <w:rsid w:val="00952D88"/>
    <w:rsid w:val="0095468B"/>
    <w:rsid w:val="00956566"/>
    <w:rsid w:val="00961C48"/>
    <w:rsid w:val="00962D3A"/>
    <w:rsid w:val="00963AEA"/>
    <w:rsid w:val="0097068D"/>
    <w:rsid w:val="009730C3"/>
    <w:rsid w:val="0097452B"/>
    <w:rsid w:val="00976156"/>
    <w:rsid w:val="00976F16"/>
    <w:rsid w:val="00980A02"/>
    <w:rsid w:val="00981484"/>
    <w:rsid w:val="009867AC"/>
    <w:rsid w:val="0098691C"/>
    <w:rsid w:val="0098738C"/>
    <w:rsid w:val="009A3C6E"/>
    <w:rsid w:val="009A70C8"/>
    <w:rsid w:val="009B1A92"/>
    <w:rsid w:val="009B1DB0"/>
    <w:rsid w:val="009C128E"/>
    <w:rsid w:val="009C1B07"/>
    <w:rsid w:val="009C208F"/>
    <w:rsid w:val="009C21D5"/>
    <w:rsid w:val="009C4AE1"/>
    <w:rsid w:val="009D0DF3"/>
    <w:rsid w:val="009D165C"/>
    <w:rsid w:val="009D1AA2"/>
    <w:rsid w:val="009D47CF"/>
    <w:rsid w:val="009D589E"/>
    <w:rsid w:val="009E0041"/>
    <w:rsid w:val="009E0199"/>
    <w:rsid w:val="009E44A9"/>
    <w:rsid w:val="009E44B1"/>
    <w:rsid w:val="009E6D98"/>
    <w:rsid w:val="009E6E9B"/>
    <w:rsid w:val="009E7E29"/>
    <w:rsid w:val="009F0018"/>
    <w:rsid w:val="009F0B28"/>
    <w:rsid w:val="009F0F71"/>
    <w:rsid w:val="009F241B"/>
    <w:rsid w:val="009F2437"/>
    <w:rsid w:val="009F2FAF"/>
    <w:rsid w:val="009F3426"/>
    <w:rsid w:val="009F3E1E"/>
    <w:rsid w:val="009F3FA0"/>
    <w:rsid w:val="009F422E"/>
    <w:rsid w:val="009F72CF"/>
    <w:rsid w:val="00A02A58"/>
    <w:rsid w:val="00A035CF"/>
    <w:rsid w:val="00A0647B"/>
    <w:rsid w:val="00A16341"/>
    <w:rsid w:val="00A22089"/>
    <w:rsid w:val="00A24557"/>
    <w:rsid w:val="00A30473"/>
    <w:rsid w:val="00A32F52"/>
    <w:rsid w:val="00A34E49"/>
    <w:rsid w:val="00A37DDC"/>
    <w:rsid w:val="00A40D48"/>
    <w:rsid w:val="00A47639"/>
    <w:rsid w:val="00A50126"/>
    <w:rsid w:val="00A54573"/>
    <w:rsid w:val="00A557FB"/>
    <w:rsid w:val="00A56ED3"/>
    <w:rsid w:val="00A57021"/>
    <w:rsid w:val="00A60F0F"/>
    <w:rsid w:val="00A622DC"/>
    <w:rsid w:val="00A64787"/>
    <w:rsid w:val="00A66984"/>
    <w:rsid w:val="00A74BA7"/>
    <w:rsid w:val="00A80B03"/>
    <w:rsid w:val="00A80F07"/>
    <w:rsid w:val="00A817B6"/>
    <w:rsid w:val="00A826AC"/>
    <w:rsid w:val="00A84957"/>
    <w:rsid w:val="00A8616E"/>
    <w:rsid w:val="00A8617E"/>
    <w:rsid w:val="00A87275"/>
    <w:rsid w:val="00A91723"/>
    <w:rsid w:val="00A946DA"/>
    <w:rsid w:val="00A95BA6"/>
    <w:rsid w:val="00A96563"/>
    <w:rsid w:val="00AA452B"/>
    <w:rsid w:val="00AA48F3"/>
    <w:rsid w:val="00AA4920"/>
    <w:rsid w:val="00AA5A6E"/>
    <w:rsid w:val="00AA6A3B"/>
    <w:rsid w:val="00AB09F7"/>
    <w:rsid w:val="00AB4A2C"/>
    <w:rsid w:val="00AC040E"/>
    <w:rsid w:val="00AC19EE"/>
    <w:rsid w:val="00AC3A3C"/>
    <w:rsid w:val="00AC631F"/>
    <w:rsid w:val="00AD11D7"/>
    <w:rsid w:val="00AD2DAD"/>
    <w:rsid w:val="00AF1FF5"/>
    <w:rsid w:val="00AF2FBD"/>
    <w:rsid w:val="00B0190F"/>
    <w:rsid w:val="00B01E00"/>
    <w:rsid w:val="00B03A70"/>
    <w:rsid w:val="00B0402D"/>
    <w:rsid w:val="00B055A3"/>
    <w:rsid w:val="00B05C54"/>
    <w:rsid w:val="00B12478"/>
    <w:rsid w:val="00B16304"/>
    <w:rsid w:val="00B22A28"/>
    <w:rsid w:val="00B22C43"/>
    <w:rsid w:val="00B2360C"/>
    <w:rsid w:val="00B27224"/>
    <w:rsid w:val="00B3076B"/>
    <w:rsid w:val="00B35DE8"/>
    <w:rsid w:val="00B3632E"/>
    <w:rsid w:val="00B42A6F"/>
    <w:rsid w:val="00B437AF"/>
    <w:rsid w:val="00B45EDE"/>
    <w:rsid w:val="00B477E0"/>
    <w:rsid w:val="00B50FB2"/>
    <w:rsid w:val="00B51BB5"/>
    <w:rsid w:val="00B523DD"/>
    <w:rsid w:val="00B57F05"/>
    <w:rsid w:val="00B65308"/>
    <w:rsid w:val="00B6571D"/>
    <w:rsid w:val="00B667F0"/>
    <w:rsid w:val="00B73A9E"/>
    <w:rsid w:val="00B75499"/>
    <w:rsid w:val="00B81FA9"/>
    <w:rsid w:val="00B83F99"/>
    <w:rsid w:val="00B847EB"/>
    <w:rsid w:val="00B9122A"/>
    <w:rsid w:val="00B91EF8"/>
    <w:rsid w:val="00BA4B5B"/>
    <w:rsid w:val="00BA51D3"/>
    <w:rsid w:val="00BB1598"/>
    <w:rsid w:val="00BB3A50"/>
    <w:rsid w:val="00BB43F2"/>
    <w:rsid w:val="00BC04D9"/>
    <w:rsid w:val="00BC1411"/>
    <w:rsid w:val="00BC349F"/>
    <w:rsid w:val="00BC50F4"/>
    <w:rsid w:val="00BC5377"/>
    <w:rsid w:val="00BC558A"/>
    <w:rsid w:val="00BC55EB"/>
    <w:rsid w:val="00BD11A4"/>
    <w:rsid w:val="00BD28D0"/>
    <w:rsid w:val="00BD3333"/>
    <w:rsid w:val="00BD6043"/>
    <w:rsid w:val="00BE237B"/>
    <w:rsid w:val="00BE396A"/>
    <w:rsid w:val="00BE39BF"/>
    <w:rsid w:val="00BE3F9F"/>
    <w:rsid w:val="00BE6563"/>
    <w:rsid w:val="00BF0430"/>
    <w:rsid w:val="00BF0CF2"/>
    <w:rsid w:val="00BF356E"/>
    <w:rsid w:val="00BF407F"/>
    <w:rsid w:val="00BF4B2A"/>
    <w:rsid w:val="00BF7025"/>
    <w:rsid w:val="00C01124"/>
    <w:rsid w:val="00C033AD"/>
    <w:rsid w:val="00C065A1"/>
    <w:rsid w:val="00C06957"/>
    <w:rsid w:val="00C070BE"/>
    <w:rsid w:val="00C0741D"/>
    <w:rsid w:val="00C11902"/>
    <w:rsid w:val="00C204C7"/>
    <w:rsid w:val="00C275E1"/>
    <w:rsid w:val="00C37266"/>
    <w:rsid w:val="00C40175"/>
    <w:rsid w:val="00C462E8"/>
    <w:rsid w:val="00C514D1"/>
    <w:rsid w:val="00C54BD1"/>
    <w:rsid w:val="00C560D7"/>
    <w:rsid w:val="00C56D9C"/>
    <w:rsid w:val="00C60730"/>
    <w:rsid w:val="00C629C9"/>
    <w:rsid w:val="00C653FA"/>
    <w:rsid w:val="00C70693"/>
    <w:rsid w:val="00C72893"/>
    <w:rsid w:val="00C80958"/>
    <w:rsid w:val="00C83404"/>
    <w:rsid w:val="00C92419"/>
    <w:rsid w:val="00C96DC0"/>
    <w:rsid w:val="00CA31E0"/>
    <w:rsid w:val="00CA631C"/>
    <w:rsid w:val="00CB3BB3"/>
    <w:rsid w:val="00CC010C"/>
    <w:rsid w:val="00CC28E1"/>
    <w:rsid w:val="00CC38E8"/>
    <w:rsid w:val="00CC6DBA"/>
    <w:rsid w:val="00CD2326"/>
    <w:rsid w:val="00CE0298"/>
    <w:rsid w:val="00CE1197"/>
    <w:rsid w:val="00CE3F88"/>
    <w:rsid w:val="00CF1FA5"/>
    <w:rsid w:val="00CF5AFB"/>
    <w:rsid w:val="00D037CA"/>
    <w:rsid w:val="00D05A36"/>
    <w:rsid w:val="00D06028"/>
    <w:rsid w:val="00D1099D"/>
    <w:rsid w:val="00D136CE"/>
    <w:rsid w:val="00D13D28"/>
    <w:rsid w:val="00D1684C"/>
    <w:rsid w:val="00D222CE"/>
    <w:rsid w:val="00D248FE"/>
    <w:rsid w:val="00D24D89"/>
    <w:rsid w:val="00D30846"/>
    <w:rsid w:val="00D34717"/>
    <w:rsid w:val="00D35311"/>
    <w:rsid w:val="00D37E73"/>
    <w:rsid w:val="00D42417"/>
    <w:rsid w:val="00D4410F"/>
    <w:rsid w:val="00D46183"/>
    <w:rsid w:val="00D6020C"/>
    <w:rsid w:val="00D61B75"/>
    <w:rsid w:val="00D64C29"/>
    <w:rsid w:val="00D66B2E"/>
    <w:rsid w:val="00D67AF5"/>
    <w:rsid w:val="00D70368"/>
    <w:rsid w:val="00D73976"/>
    <w:rsid w:val="00D75B31"/>
    <w:rsid w:val="00D83CEA"/>
    <w:rsid w:val="00D87978"/>
    <w:rsid w:val="00D916B5"/>
    <w:rsid w:val="00D96FF6"/>
    <w:rsid w:val="00DA3C4B"/>
    <w:rsid w:val="00DA40B9"/>
    <w:rsid w:val="00DB4F00"/>
    <w:rsid w:val="00DB5F2A"/>
    <w:rsid w:val="00DB77A2"/>
    <w:rsid w:val="00DB7BED"/>
    <w:rsid w:val="00DC26F0"/>
    <w:rsid w:val="00DC272C"/>
    <w:rsid w:val="00DD0F52"/>
    <w:rsid w:val="00DE2D99"/>
    <w:rsid w:val="00DE36EB"/>
    <w:rsid w:val="00DE4C70"/>
    <w:rsid w:val="00DE68F8"/>
    <w:rsid w:val="00DF15EA"/>
    <w:rsid w:val="00DF3DF4"/>
    <w:rsid w:val="00E04624"/>
    <w:rsid w:val="00E05591"/>
    <w:rsid w:val="00E06E4C"/>
    <w:rsid w:val="00E14F91"/>
    <w:rsid w:val="00E164C1"/>
    <w:rsid w:val="00E16BF4"/>
    <w:rsid w:val="00E21787"/>
    <w:rsid w:val="00E24698"/>
    <w:rsid w:val="00E25BB8"/>
    <w:rsid w:val="00E262EB"/>
    <w:rsid w:val="00E27AFD"/>
    <w:rsid w:val="00E33682"/>
    <w:rsid w:val="00E34FD9"/>
    <w:rsid w:val="00E35F15"/>
    <w:rsid w:val="00E42920"/>
    <w:rsid w:val="00E42DC6"/>
    <w:rsid w:val="00E45613"/>
    <w:rsid w:val="00E47C86"/>
    <w:rsid w:val="00E5078C"/>
    <w:rsid w:val="00E5286A"/>
    <w:rsid w:val="00E550FA"/>
    <w:rsid w:val="00E565CA"/>
    <w:rsid w:val="00E6274F"/>
    <w:rsid w:val="00E6320F"/>
    <w:rsid w:val="00E63834"/>
    <w:rsid w:val="00E63BB8"/>
    <w:rsid w:val="00E63D39"/>
    <w:rsid w:val="00E65493"/>
    <w:rsid w:val="00E76AE3"/>
    <w:rsid w:val="00E77251"/>
    <w:rsid w:val="00E83970"/>
    <w:rsid w:val="00E85924"/>
    <w:rsid w:val="00E97EAE"/>
    <w:rsid w:val="00EA0B23"/>
    <w:rsid w:val="00EA5137"/>
    <w:rsid w:val="00EB1226"/>
    <w:rsid w:val="00EB3A07"/>
    <w:rsid w:val="00EB5122"/>
    <w:rsid w:val="00ED4274"/>
    <w:rsid w:val="00ED4CDA"/>
    <w:rsid w:val="00EE4163"/>
    <w:rsid w:val="00EF0592"/>
    <w:rsid w:val="00F031FC"/>
    <w:rsid w:val="00F03EBF"/>
    <w:rsid w:val="00F06B2A"/>
    <w:rsid w:val="00F10668"/>
    <w:rsid w:val="00F10871"/>
    <w:rsid w:val="00F15E65"/>
    <w:rsid w:val="00F17331"/>
    <w:rsid w:val="00F207DA"/>
    <w:rsid w:val="00F21660"/>
    <w:rsid w:val="00F22816"/>
    <w:rsid w:val="00F26D9C"/>
    <w:rsid w:val="00F35BBC"/>
    <w:rsid w:val="00F42C67"/>
    <w:rsid w:val="00F45429"/>
    <w:rsid w:val="00F45C2C"/>
    <w:rsid w:val="00F47490"/>
    <w:rsid w:val="00F47BA3"/>
    <w:rsid w:val="00F50FCF"/>
    <w:rsid w:val="00F548AD"/>
    <w:rsid w:val="00F6058A"/>
    <w:rsid w:val="00F63370"/>
    <w:rsid w:val="00F67490"/>
    <w:rsid w:val="00F706C4"/>
    <w:rsid w:val="00F715D3"/>
    <w:rsid w:val="00F72F25"/>
    <w:rsid w:val="00F76702"/>
    <w:rsid w:val="00F9018B"/>
    <w:rsid w:val="00F90C24"/>
    <w:rsid w:val="00F90D09"/>
    <w:rsid w:val="00F90F57"/>
    <w:rsid w:val="00F936D9"/>
    <w:rsid w:val="00F95094"/>
    <w:rsid w:val="00F95CDE"/>
    <w:rsid w:val="00F96239"/>
    <w:rsid w:val="00FA2932"/>
    <w:rsid w:val="00FA2D42"/>
    <w:rsid w:val="00FA3675"/>
    <w:rsid w:val="00FA42D7"/>
    <w:rsid w:val="00FA5C98"/>
    <w:rsid w:val="00FB0D3B"/>
    <w:rsid w:val="00FB4423"/>
    <w:rsid w:val="00FB519E"/>
    <w:rsid w:val="00FB56FB"/>
    <w:rsid w:val="00FC4F08"/>
    <w:rsid w:val="00FD486E"/>
    <w:rsid w:val="00FD5AD2"/>
    <w:rsid w:val="00FD64D8"/>
    <w:rsid w:val="00FE31B6"/>
    <w:rsid w:val="00FE372C"/>
    <w:rsid w:val="00FE7030"/>
    <w:rsid w:val="00FF0509"/>
    <w:rsid w:val="00FF1D22"/>
    <w:rsid w:val="00FF27B9"/>
    <w:rsid w:val="00FF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CE0298"/>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CE0298"/>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6952A8"/>
    <w:pPr>
      <w:widowControl/>
      <w:autoSpaceDE/>
      <w:autoSpaceDN/>
      <w:adjustRightInd/>
      <w:spacing w:before="100" w:beforeAutospacing="1" w:after="100" w:afterAutospacing="1"/>
    </w:pPr>
  </w:style>
  <w:style w:type="paragraph" w:customStyle="1" w:styleId="Style4">
    <w:name w:val="Style4"/>
    <w:basedOn w:val="a0"/>
    <w:uiPriority w:val="99"/>
    <w:rsid w:val="005621F0"/>
    <w:pPr>
      <w:spacing w:line="648" w:lineRule="exact"/>
      <w:ind w:firstLine="106"/>
    </w:pPr>
  </w:style>
  <w:style w:type="character" w:customStyle="1" w:styleId="FontStyle149">
    <w:name w:val="Font Style149"/>
    <w:uiPriority w:val="99"/>
    <w:rsid w:val="005621F0"/>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54401">
      <w:marLeft w:val="0"/>
      <w:marRight w:val="0"/>
      <w:marTop w:val="0"/>
      <w:marBottom w:val="0"/>
      <w:divBdr>
        <w:top w:val="none" w:sz="0" w:space="0" w:color="auto"/>
        <w:left w:val="none" w:sz="0" w:space="0" w:color="auto"/>
        <w:bottom w:val="none" w:sz="0" w:space="0" w:color="auto"/>
        <w:right w:val="none" w:sz="0" w:space="0" w:color="auto"/>
      </w:divBdr>
    </w:div>
    <w:div w:id="416054402">
      <w:marLeft w:val="0"/>
      <w:marRight w:val="0"/>
      <w:marTop w:val="0"/>
      <w:marBottom w:val="0"/>
      <w:divBdr>
        <w:top w:val="none" w:sz="0" w:space="0" w:color="auto"/>
        <w:left w:val="none" w:sz="0" w:space="0" w:color="auto"/>
        <w:bottom w:val="none" w:sz="0" w:space="0" w:color="auto"/>
        <w:right w:val="none" w:sz="0" w:space="0" w:color="auto"/>
      </w:divBdr>
    </w:div>
    <w:div w:id="416054403">
      <w:marLeft w:val="0"/>
      <w:marRight w:val="0"/>
      <w:marTop w:val="0"/>
      <w:marBottom w:val="0"/>
      <w:divBdr>
        <w:top w:val="none" w:sz="0" w:space="0" w:color="auto"/>
        <w:left w:val="none" w:sz="0" w:space="0" w:color="auto"/>
        <w:bottom w:val="none" w:sz="0" w:space="0" w:color="auto"/>
        <w:right w:val="none" w:sz="0" w:space="0" w:color="auto"/>
      </w:divBdr>
    </w:div>
    <w:div w:id="4160544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inearthisto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mages.yandex.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17</Pages>
  <Words>5814</Words>
  <Characters>33142</Characters>
  <Application>Microsoft Office Word</Application>
  <DocSecurity>0</DocSecurity>
  <Lines>276</Lines>
  <Paragraphs>77</Paragraphs>
  <ScaleCrop>false</ScaleCrop>
  <Company>Krokoz™</Company>
  <LinksUpToDate>false</LinksUpToDate>
  <CharactersWithSpaces>38879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317</cp:revision>
  <cp:lastPrinted>2017-10-20T08:32:00Z</cp:lastPrinted>
  <dcterms:created xsi:type="dcterms:W3CDTF">2016-11-14T22:47:00Z</dcterms:created>
  <dcterms:modified xsi:type="dcterms:W3CDTF">2022-09-09T08:19:00Z</dcterms:modified>
</cp:coreProperties>
</file>